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575C" w:rsidRPr="00CF5C98" w:rsidRDefault="00AB575C" w:rsidP="00AB575C">
      <w:pPr>
        <w:ind w:left="3600" w:firstLine="720"/>
        <w:rPr>
          <w:rFonts w:ascii="Times New Roman" w:hAnsi="Times New Roman" w:cs="Times New Roman"/>
          <w:b/>
          <w:sz w:val="26"/>
          <w:szCs w:val="26"/>
        </w:rPr>
      </w:pPr>
      <w:r w:rsidRPr="00CF5C98">
        <w:rPr>
          <w:rFonts w:ascii="Times New Roman" w:hAnsi="Times New Roman" w:cs="Times New Roman"/>
          <w:b/>
          <w:sz w:val="26"/>
          <w:szCs w:val="26"/>
        </w:rPr>
        <w:t>Agenda</w:t>
      </w:r>
    </w:p>
    <w:p w:rsidR="00AB575C" w:rsidRPr="00CF5C98" w:rsidRDefault="00AB575C" w:rsidP="00AB575C">
      <w:pPr>
        <w:numPr>
          <w:ilvl w:val="0"/>
          <w:numId w:val="1"/>
        </w:numPr>
        <w:spacing w:after="0" w:line="240" w:lineRule="auto"/>
        <w:ind w:left="540" w:hanging="540"/>
        <w:rPr>
          <w:rFonts w:ascii="Times New Roman" w:hAnsi="Times New Roman" w:cs="Times New Roman"/>
          <w:b/>
          <w:sz w:val="26"/>
          <w:szCs w:val="26"/>
        </w:rPr>
      </w:pPr>
      <w:r w:rsidRPr="00CF5C98">
        <w:rPr>
          <w:rFonts w:ascii="Times New Roman" w:hAnsi="Times New Roman" w:cs="Times New Roman"/>
          <w:b/>
          <w:sz w:val="26"/>
          <w:szCs w:val="26"/>
        </w:rPr>
        <w:t>Welcome and Introductions</w:t>
      </w:r>
      <w:r w:rsidR="00DD4E64" w:rsidRPr="00CF5C98">
        <w:rPr>
          <w:rFonts w:ascii="Times New Roman" w:hAnsi="Times New Roman" w:cs="Times New Roman"/>
          <w:b/>
          <w:sz w:val="26"/>
          <w:szCs w:val="26"/>
        </w:rPr>
        <w:t xml:space="preserve">/Roll Call </w:t>
      </w:r>
      <w:r w:rsidRPr="00CF5C98">
        <w:rPr>
          <w:rFonts w:ascii="Times New Roman" w:hAnsi="Times New Roman" w:cs="Times New Roman"/>
          <w:b/>
          <w:sz w:val="26"/>
          <w:szCs w:val="26"/>
        </w:rPr>
        <w:t xml:space="preserve"> </w:t>
      </w:r>
    </w:p>
    <w:p w:rsidR="004339E3" w:rsidRPr="00CF5C98" w:rsidRDefault="004339E3" w:rsidP="007A0909">
      <w:pPr>
        <w:spacing w:after="0" w:line="240" w:lineRule="auto"/>
        <w:rPr>
          <w:rFonts w:ascii="Times New Roman" w:hAnsi="Times New Roman" w:cs="Times New Roman"/>
          <w:b/>
          <w:sz w:val="26"/>
          <w:szCs w:val="26"/>
        </w:rPr>
      </w:pPr>
    </w:p>
    <w:p w:rsidR="009B31E3" w:rsidRPr="00CF5C98" w:rsidRDefault="009B31E3" w:rsidP="00AB575C">
      <w:pPr>
        <w:numPr>
          <w:ilvl w:val="0"/>
          <w:numId w:val="1"/>
        </w:numPr>
        <w:spacing w:after="0" w:line="240" w:lineRule="auto"/>
        <w:ind w:left="540" w:hanging="540"/>
        <w:rPr>
          <w:rFonts w:ascii="Times New Roman" w:hAnsi="Times New Roman" w:cs="Times New Roman"/>
          <w:b/>
          <w:sz w:val="26"/>
          <w:szCs w:val="26"/>
        </w:rPr>
      </w:pPr>
      <w:r w:rsidRPr="00CF5C98">
        <w:rPr>
          <w:rFonts w:ascii="Times New Roman" w:hAnsi="Times New Roman" w:cs="Times New Roman"/>
          <w:b/>
          <w:sz w:val="26"/>
          <w:szCs w:val="26"/>
        </w:rPr>
        <w:t>Raise Performance</w:t>
      </w:r>
      <w:r w:rsidR="00802244" w:rsidRPr="00CF5C98">
        <w:rPr>
          <w:rFonts w:ascii="Times New Roman" w:hAnsi="Times New Roman" w:cs="Times New Roman"/>
          <w:b/>
          <w:sz w:val="26"/>
          <w:szCs w:val="26"/>
        </w:rPr>
        <w:t xml:space="preserve"> – Focus Area and Open Discussion </w:t>
      </w:r>
    </w:p>
    <w:p w:rsidR="00FC5738" w:rsidRDefault="00FC5738" w:rsidP="00F0476F">
      <w:pPr>
        <w:numPr>
          <w:ilvl w:val="1"/>
          <w:numId w:val="1"/>
        </w:numPr>
        <w:spacing w:after="0" w:line="240" w:lineRule="auto"/>
        <w:ind w:left="1080"/>
        <w:rPr>
          <w:rFonts w:ascii="Times New Roman" w:hAnsi="Times New Roman" w:cs="Times New Roman"/>
          <w:sz w:val="26"/>
          <w:szCs w:val="26"/>
        </w:rPr>
      </w:pPr>
      <w:r>
        <w:rPr>
          <w:rFonts w:ascii="Times New Roman" w:hAnsi="Times New Roman" w:cs="Times New Roman"/>
          <w:b/>
          <w:color w:val="1F497D" w:themeColor="text2"/>
          <w:sz w:val="26"/>
          <w:szCs w:val="26"/>
        </w:rPr>
        <w:t xml:space="preserve">January </w:t>
      </w:r>
      <w:r w:rsidR="00DD4E64" w:rsidRPr="00CF5C98">
        <w:rPr>
          <w:rFonts w:ascii="Times New Roman" w:hAnsi="Times New Roman" w:cs="Times New Roman"/>
          <w:b/>
          <w:color w:val="1F497D" w:themeColor="text2"/>
          <w:sz w:val="26"/>
          <w:szCs w:val="26"/>
        </w:rPr>
        <w:t>Sp</w:t>
      </w:r>
      <w:r w:rsidR="000363C9" w:rsidRPr="00CF5C98">
        <w:rPr>
          <w:rFonts w:ascii="Times New Roman" w:hAnsi="Times New Roman" w:cs="Times New Roman"/>
          <w:b/>
          <w:color w:val="1F497D" w:themeColor="text2"/>
          <w:sz w:val="26"/>
          <w:szCs w:val="26"/>
        </w:rPr>
        <w:t>otlight:</w:t>
      </w:r>
      <w:r w:rsidR="00322A7B" w:rsidRPr="00CF5C98">
        <w:rPr>
          <w:rFonts w:ascii="Times New Roman" w:hAnsi="Times New Roman" w:cs="Times New Roman"/>
          <w:sz w:val="26"/>
          <w:szCs w:val="26"/>
        </w:rPr>
        <w:t xml:space="preserve"> </w:t>
      </w:r>
      <w:r w:rsidR="007B5C4D">
        <w:rPr>
          <w:rFonts w:ascii="Times New Roman" w:hAnsi="Times New Roman" w:cs="Times New Roman"/>
          <w:sz w:val="26"/>
          <w:szCs w:val="26"/>
        </w:rPr>
        <w:t xml:space="preserve">Exploring Online </w:t>
      </w:r>
      <w:r>
        <w:rPr>
          <w:rFonts w:ascii="Times New Roman" w:hAnsi="Times New Roman" w:cs="Times New Roman"/>
          <w:sz w:val="26"/>
          <w:szCs w:val="26"/>
        </w:rPr>
        <w:t>Project Man</w:t>
      </w:r>
      <w:r w:rsidR="007B5C4D">
        <w:rPr>
          <w:rFonts w:ascii="Times New Roman" w:hAnsi="Times New Roman" w:cs="Times New Roman"/>
          <w:sz w:val="26"/>
          <w:szCs w:val="26"/>
        </w:rPr>
        <w:t xml:space="preserve">agement </w:t>
      </w:r>
      <w:r>
        <w:rPr>
          <w:rFonts w:ascii="Times New Roman" w:hAnsi="Times New Roman" w:cs="Times New Roman"/>
          <w:sz w:val="26"/>
          <w:szCs w:val="26"/>
        </w:rPr>
        <w:t>Software</w:t>
      </w:r>
    </w:p>
    <w:p w:rsidR="00402498" w:rsidRPr="00CF5C98" w:rsidRDefault="00402498" w:rsidP="00F0476F">
      <w:pPr>
        <w:spacing w:after="0" w:line="240" w:lineRule="auto"/>
        <w:ind w:left="1440" w:hanging="720"/>
        <w:rPr>
          <w:rFonts w:ascii="Times New Roman" w:hAnsi="Times New Roman" w:cs="Times New Roman"/>
          <w:sz w:val="26"/>
          <w:szCs w:val="26"/>
        </w:rPr>
      </w:pPr>
    </w:p>
    <w:p w:rsidR="007D45FE" w:rsidRPr="00CF5C98" w:rsidRDefault="000363C9" w:rsidP="00F0476F">
      <w:pPr>
        <w:numPr>
          <w:ilvl w:val="1"/>
          <w:numId w:val="1"/>
        </w:numPr>
        <w:spacing w:after="0" w:line="240" w:lineRule="auto"/>
        <w:ind w:left="1080"/>
        <w:rPr>
          <w:rFonts w:ascii="Times New Roman" w:hAnsi="Times New Roman" w:cs="Times New Roman"/>
          <w:sz w:val="26"/>
          <w:szCs w:val="26"/>
        </w:rPr>
      </w:pPr>
      <w:r w:rsidRPr="00CF5C98">
        <w:rPr>
          <w:rFonts w:ascii="Times New Roman" w:hAnsi="Times New Roman" w:cs="Times New Roman"/>
          <w:b/>
          <w:color w:val="1F497D" w:themeColor="text2"/>
          <w:sz w:val="26"/>
          <w:szCs w:val="26"/>
        </w:rPr>
        <w:t>Innovator Agent</w:t>
      </w:r>
      <w:r w:rsidR="00DD4E64" w:rsidRPr="00CF5C98">
        <w:rPr>
          <w:rFonts w:ascii="Times New Roman" w:hAnsi="Times New Roman" w:cs="Times New Roman"/>
          <w:b/>
          <w:color w:val="1F497D" w:themeColor="text2"/>
          <w:sz w:val="26"/>
          <w:szCs w:val="26"/>
        </w:rPr>
        <w:t>(s)</w:t>
      </w:r>
      <w:r w:rsidR="00BD2A7F" w:rsidRPr="00CF5C98">
        <w:rPr>
          <w:rFonts w:ascii="Times New Roman" w:hAnsi="Times New Roman" w:cs="Times New Roman"/>
          <w:b/>
          <w:color w:val="1F497D" w:themeColor="text2"/>
          <w:sz w:val="26"/>
          <w:szCs w:val="26"/>
        </w:rPr>
        <w:t xml:space="preserve">: </w:t>
      </w:r>
      <w:r w:rsidR="006D14A4" w:rsidRPr="00CF5C98">
        <w:rPr>
          <w:rFonts w:ascii="Times New Roman" w:hAnsi="Times New Roman" w:cs="Times New Roman"/>
          <w:sz w:val="26"/>
          <w:szCs w:val="26"/>
        </w:rPr>
        <w:t xml:space="preserve">Sharing of information </w:t>
      </w:r>
      <w:r w:rsidR="00BD2A7F" w:rsidRPr="00CF5C98">
        <w:rPr>
          <w:rFonts w:ascii="Times New Roman" w:hAnsi="Times New Roman" w:cs="Times New Roman"/>
          <w:color w:val="000000" w:themeColor="text1"/>
          <w:sz w:val="26"/>
          <w:szCs w:val="26"/>
        </w:rPr>
        <w:t xml:space="preserve">related to </w:t>
      </w:r>
      <w:r w:rsidR="00FC5738">
        <w:rPr>
          <w:rFonts w:ascii="Times New Roman" w:hAnsi="Times New Roman" w:cs="Times New Roman"/>
          <w:color w:val="000000" w:themeColor="text1"/>
          <w:sz w:val="26"/>
          <w:szCs w:val="26"/>
        </w:rPr>
        <w:t xml:space="preserve">free project management </w:t>
      </w:r>
      <w:r w:rsidR="007B5C4D">
        <w:rPr>
          <w:rFonts w:ascii="Times New Roman" w:hAnsi="Times New Roman" w:cs="Times New Roman"/>
          <w:color w:val="000000" w:themeColor="text1"/>
          <w:sz w:val="26"/>
          <w:szCs w:val="26"/>
        </w:rPr>
        <w:t xml:space="preserve">tools </w:t>
      </w:r>
      <w:r w:rsidR="00FC5738">
        <w:rPr>
          <w:rFonts w:ascii="Times New Roman" w:hAnsi="Times New Roman" w:cs="Times New Roman"/>
          <w:color w:val="000000" w:themeColor="text1"/>
          <w:sz w:val="26"/>
          <w:szCs w:val="26"/>
        </w:rPr>
        <w:t>that may be useful for managing multiple projects and for communication with remote staff members for both DSRIP and other pr</w:t>
      </w:r>
      <w:r w:rsidR="00464215">
        <w:rPr>
          <w:rFonts w:ascii="Times New Roman" w:hAnsi="Times New Roman" w:cs="Times New Roman"/>
          <w:color w:val="000000" w:themeColor="text1"/>
          <w:sz w:val="26"/>
          <w:szCs w:val="26"/>
        </w:rPr>
        <w:t xml:space="preserve">ograms </w:t>
      </w:r>
    </w:p>
    <w:p w:rsidR="00322A7B" w:rsidRPr="00CF5C98" w:rsidRDefault="00493F69" w:rsidP="00F0476F">
      <w:pPr>
        <w:pStyle w:val="ListParagraph"/>
        <w:numPr>
          <w:ilvl w:val="4"/>
          <w:numId w:val="10"/>
        </w:numPr>
        <w:spacing w:after="0" w:line="240" w:lineRule="auto"/>
        <w:ind w:left="1530"/>
        <w:rPr>
          <w:rFonts w:ascii="Times New Roman" w:hAnsi="Times New Roman" w:cs="Times New Roman"/>
          <w:b/>
          <w:sz w:val="26"/>
          <w:szCs w:val="26"/>
        </w:rPr>
      </w:pPr>
      <w:r w:rsidRPr="0016081C">
        <w:rPr>
          <w:rFonts w:ascii="Times New Roman" w:hAnsi="Times New Roman" w:cs="Times New Roman"/>
          <w:b/>
          <w:color w:val="1F497D" w:themeColor="text2"/>
          <w:sz w:val="26"/>
          <w:szCs w:val="26"/>
        </w:rPr>
        <w:t xml:space="preserve">Peer Presenter: </w:t>
      </w:r>
      <w:r w:rsidR="00FC5738">
        <w:rPr>
          <w:rFonts w:ascii="Times New Roman" w:hAnsi="Times New Roman" w:cs="Times New Roman"/>
          <w:b/>
          <w:color w:val="1F497D" w:themeColor="text2"/>
          <w:sz w:val="26"/>
          <w:szCs w:val="26"/>
        </w:rPr>
        <w:t xml:space="preserve">Katy Nimmons, </w:t>
      </w:r>
      <w:proofErr w:type="spellStart"/>
      <w:r w:rsidR="00FC5738">
        <w:rPr>
          <w:rFonts w:ascii="Times New Roman" w:hAnsi="Times New Roman" w:cs="Times New Roman"/>
          <w:b/>
          <w:color w:val="1F497D" w:themeColor="text2"/>
          <w:sz w:val="26"/>
          <w:szCs w:val="26"/>
        </w:rPr>
        <w:t>M.Sc</w:t>
      </w:r>
      <w:proofErr w:type="spellEnd"/>
      <w:r w:rsidR="00FC5738">
        <w:rPr>
          <w:rFonts w:ascii="Times New Roman" w:hAnsi="Times New Roman" w:cs="Times New Roman"/>
          <w:b/>
          <w:color w:val="1F497D" w:themeColor="text2"/>
          <w:sz w:val="26"/>
          <w:szCs w:val="26"/>
        </w:rPr>
        <w:t xml:space="preserve">, MPH, </w:t>
      </w:r>
      <w:proofErr w:type="spellStart"/>
      <w:r w:rsidR="00FC5738">
        <w:rPr>
          <w:rFonts w:ascii="Times New Roman" w:hAnsi="Times New Roman" w:cs="Times New Roman"/>
          <w:b/>
          <w:color w:val="1F497D" w:themeColor="text2"/>
          <w:sz w:val="26"/>
          <w:szCs w:val="26"/>
        </w:rPr>
        <w:t>CHWI</w:t>
      </w:r>
      <w:proofErr w:type="spellEnd"/>
      <w:r w:rsidR="00FC5738">
        <w:rPr>
          <w:rFonts w:ascii="Times New Roman" w:hAnsi="Times New Roman" w:cs="Times New Roman"/>
          <w:b/>
          <w:color w:val="1F497D" w:themeColor="text2"/>
          <w:sz w:val="26"/>
          <w:szCs w:val="26"/>
        </w:rPr>
        <w:t xml:space="preserve"> – </w:t>
      </w:r>
      <w:r w:rsidR="00B33F42" w:rsidRPr="00CF5C98">
        <w:rPr>
          <w:rFonts w:ascii="Times New Roman" w:hAnsi="Times New Roman" w:cs="Times New Roman"/>
          <w:b/>
          <w:sz w:val="26"/>
          <w:szCs w:val="26"/>
        </w:rPr>
        <w:t>Director</w:t>
      </w:r>
      <w:r w:rsidR="00FC5738">
        <w:rPr>
          <w:rFonts w:ascii="Times New Roman" w:hAnsi="Times New Roman" w:cs="Times New Roman"/>
          <w:b/>
          <w:sz w:val="26"/>
          <w:szCs w:val="26"/>
        </w:rPr>
        <w:t>, National Community Health Worker Training Center</w:t>
      </w:r>
      <w:r w:rsidR="00A41238">
        <w:rPr>
          <w:rFonts w:ascii="Times New Roman" w:hAnsi="Times New Roman" w:cs="Times New Roman"/>
          <w:b/>
          <w:sz w:val="26"/>
          <w:szCs w:val="26"/>
        </w:rPr>
        <w:t xml:space="preserve">, Texas A&amp;M Health Science Center School of Public Health </w:t>
      </w:r>
    </w:p>
    <w:p w:rsidR="003755EE" w:rsidRDefault="00A41238" w:rsidP="003755EE">
      <w:pPr>
        <w:pStyle w:val="NoSpacing"/>
        <w:ind w:left="1530"/>
        <w:rPr>
          <w:rFonts w:ascii="Times New Roman" w:hAnsi="Times New Roman"/>
          <w:sz w:val="26"/>
          <w:szCs w:val="26"/>
        </w:rPr>
      </w:pPr>
      <w:r>
        <w:rPr>
          <w:rFonts w:ascii="Times New Roman" w:hAnsi="Times New Roman"/>
          <w:sz w:val="26"/>
          <w:szCs w:val="26"/>
        </w:rPr>
        <w:t xml:space="preserve">Ms. Nimmons will share </w:t>
      </w:r>
      <w:r w:rsidR="007B5C4D">
        <w:rPr>
          <w:rFonts w:ascii="Times New Roman" w:hAnsi="Times New Roman"/>
          <w:sz w:val="26"/>
          <w:szCs w:val="26"/>
        </w:rPr>
        <w:t xml:space="preserve">brief </w:t>
      </w:r>
      <w:r>
        <w:rPr>
          <w:rFonts w:ascii="Times New Roman" w:hAnsi="Times New Roman"/>
          <w:sz w:val="26"/>
          <w:szCs w:val="26"/>
        </w:rPr>
        <w:t xml:space="preserve">information about </w:t>
      </w:r>
      <w:r w:rsidR="007B5C4D">
        <w:rPr>
          <w:rFonts w:ascii="Times New Roman" w:hAnsi="Times New Roman"/>
          <w:sz w:val="26"/>
          <w:szCs w:val="26"/>
        </w:rPr>
        <w:t xml:space="preserve">two </w:t>
      </w:r>
      <w:r w:rsidR="00964095" w:rsidRPr="00CF5C98">
        <w:rPr>
          <w:rFonts w:ascii="Times New Roman" w:hAnsi="Times New Roman"/>
          <w:sz w:val="26"/>
          <w:szCs w:val="26"/>
        </w:rPr>
        <w:t xml:space="preserve">free, online, </w:t>
      </w:r>
      <w:r>
        <w:rPr>
          <w:rFonts w:ascii="Times New Roman" w:hAnsi="Times New Roman"/>
          <w:sz w:val="26"/>
          <w:szCs w:val="26"/>
        </w:rPr>
        <w:t>project management tool</w:t>
      </w:r>
      <w:r w:rsidR="007B5C4D">
        <w:rPr>
          <w:rFonts w:ascii="Times New Roman" w:hAnsi="Times New Roman"/>
          <w:sz w:val="26"/>
          <w:szCs w:val="26"/>
        </w:rPr>
        <w:t>s</w:t>
      </w:r>
      <w:r w:rsidR="003755EE">
        <w:rPr>
          <w:rFonts w:ascii="Times New Roman" w:hAnsi="Times New Roman"/>
          <w:sz w:val="26"/>
          <w:szCs w:val="26"/>
        </w:rPr>
        <w:t xml:space="preserve"> she has been introduced to as both a manager of projects and as just a project team member. </w:t>
      </w:r>
    </w:p>
    <w:p w:rsidR="003755EE" w:rsidRDefault="003755EE" w:rsidP="003755EE">
      <w:pPr>
        <w:pStyle w:val="NoSpacing"/>
        <w:numPr>
          <w:ilvl w:val="4"/>
          <w:numId w:val="1"/>
        </w:numPr>
        <w:ind w:left="1890"/>
        <w:rPr>
          <w:rFonts w:ascii="Times New Roman" w:hAnsi="Times New Roman"/>
          <w:sz w:val="26"/>
          <w:szCs w:val="26"/>
        </w:rPr>
      </w:pPr>
      <w:r w:rsidRPr="00464215">
        <w:rPr>
          <w:rFonts w:ascii="Times New Roman" w:hAnsi="Times New Roman"/>
          <w:b/>
          <w:color w:val="1F497D" w:themeColor="text2"/>
          <w:sz w:val="26"/>
          <w:szCs w:val="26"/>
        </w:rPr>
        <w:t xml:space="preserve">Asana </w:t>
      </w:r>
      <w:r w:rsidR="00FF0460">
        <w:rPr>
          <w:rFonts w:ascii="Times New Roman" w:hAnsi="Times New Roman"/>
          <w:sz w:val="26"/>
          <w:szCs w:val="26"/>
        </w:rPr>
        <w:t xml:space="preserve">has proven easy to use, convenient, and </w:t>
      </w:r>
      <w:r w:rsidR="00A41238">
        <w:rPr>
          <w:rFonts w:ascii="Times New Roman" w:hAnsi="Times New Roman"/>
          <w:sz w:val="26"/>
          <w:szCs w:val="26"/>
        </w:rPr>
        <w:t xml:space="preserve">useful in managing </w:t>
      </w:r>
      <w:r>
        <w:rPr>
          <w:rFonts w:ascii="Times New Roman" w:hAnsi="Times New Roman"/>
          <w:sz w:val="26"/>
          <w:szCs w:val="26"/>
        </w:rPr>
        <w:t xml:space="preserve">the multiple projects and activities she oversees as a director. </w:t>
      </w:r>
    </w:p>
    <w:p w:rsidR="003755EE" w:rsidRDefault="003755EE" w:rsidP="003755EE">
      <w:pPr>
        <w:pStyle w:val="NoSpacing"/>
        <w:numPr>
          <w:ilvl w:val="4"/>
          <w:numId w:val="1"/>
        </w:numPr>
        <w:ind w:left="1890"/>
        <w:rPr>
          <w:rFonts w:ascii="Times New Roman" w:hAnsi="Times New Roman"/>
          <w:sz w:val="26"/>
          <w:szCs w:val="26"/>
        </w:rPr>
      </w:pPr>
      <w:r w:rsidRPr="00464215">
        <w:rPr>
          <w:rFonts w:ascii="Times New Roman" w:hAnsi="Times New Roman"/>
          <w:b/>
          <w:color w:val="1F497D" w:themeColor="text2"/>
          <w:sz w:val="26"/>
          <w:szCs w:val="26"/>
        </w:rPr>
        <w:t>Trello</w:t>
      </w:r>
      <w:r>
        <w:rPr>
          <w:rFonts w:ascii="Times New Roman" w:hAnsi="Times New Roman"/>
          <w:sz w:val="26"/>
          <w:szCs w:val="26"/>
        </w:rPr>
        <w:t xml:space="preserve"> </w:t>
      </w:r>
      <w:r w:rsidR="00464215">
        <w:rPr>
          <w:rFonts w:ascii="Times New Roman" w:hAnsi="Times New Roman"/>
          <w:sz w:val="26"/>
          <w:szCs w:val="26"/>
        </w:rPr>
        <w:t xml:space="preserve">is a tool that is more </w:t>
      </w:r>
      <w:r>
        <w:rPr>
          <w:rFonts w:ascii="Times New Roman" w:hAnsi="Times New Roman"/>
          <w:sz w:val="26"/>
          <w:szCs w:val="26"/>
        </w:rPr>
        <w:t xml:space="preserve">visual and social-media like in presentation that </w:t>
      </w:r>
      <w:r w:rsidR="00464215">
        <w:rPr>
          <w:rFonts w:ascii="Times New Roman" w:hAnsi="Times New Roman"/>
          <w:sz w:val="26"/>
          <w:szCs w:val="26"/>
        </w:rPr>
        <w:t xml:space="preserve">will be utilized in her role as a team member on a new grant. </w:t>
      </w:r>
    </w:p>
    <w:p w:rsidR="00BD2A7F" w:rsidRPr="00CF5C98" w:rsidRDefault="00BD2A7F" w:rsidP="00BD2A7F">
      <w:pPr>
        <w:spacing w:after="0" w:line="240" w:lineRule="auto"/>
        <w:ind w:left="1440"/>
        <w:rPr>
          <w:rFonts w:ascii="Times New Roman" w:hAnsi="Times New Roman" w:cs="Times New Roman"/>
          <w:i/>
          <w:sz w:val="26"/>
          <w:szCs w:val="26"/>
        </w:rPr>
      </w:pPr>
    </w:p>
    <w:p w:rsidR="00EA2B90" w:rsidRPr="00CF5C98" w:rsidRDefault="00F90BD9" w:rsidP="00F0476F">
      <w:pPr>
        <w:numPr>
          <w:ilvl w:val="1"/>
          <w:numId w:val="1"/>
        </w:numPr>
        <w:spacing w:after="0" w:line="240" w:lineRule="auto"/>
        <w:ind w:left="1080"/>
        <w:rPr>
          <w:rFonts w:ascii="Times New Roman" w:hAnsi="Times New Roman" w:cs="Times New Roman"/>
          <w:sz w:val="26"/>
          <w:szCs w:val="26"/>
        </w:rPr>
      </w:pPr>
      <w:r w:rsidRPr="00CF5C98">
        <w:rPr>
          <w:rFonts w:ascii="Times New Roman" w:hAnsi="Times New Roman" w:cs="Times New Roman"/>
          <w:b/>
          <w:color w:val="1F497D" w:themeColor="text2"/>
          <w:sz w:val="26"/>
          <w:szCs w:val="26"/>
        </w:rPr>
        <w:t>Open Discussion:</w:t>
      </w:r>
      <w:r w:rsidRPr="00CF5C98">
        <w:rPr>
          <w:rFonts w:ascii="Times New Roman" w:hAnsi="Times New Roman" w:cs="Times New Roman"/>
          <w:color w:val="1F497D" w:themeColor="text2"/>
          <w:sz w:val="26"/>
          <w:szCs w:val="26"/>
        </w:rPr>
        <w:t xml:space="preserve"> </w:t>
      </w:r>
    </w:p>
    <w:p w:rsidR="00440E1B" w:rsidRPr="00CF5C98" w:rsidRDefault="00A41238" w:rsidP="00F0476F">
      <w:pPr>
        <w:pStyle w:val="ListParagraph"/>
        <w:numPr>
          <w:ilvl w:val="0"/>
          <w:numId w:val="9"/>
        </w:numPr>
        <w:spacing w:after="0" w:line="240" w:lineRule="auto"/>
        <w:ind w:left="1530"/>
        <w:rPr>
          <w:rFonts w:ascii="Times New Roman" w:hAnsi="Times New Roman" w:cs="Times New Roman"/>
          <w:sz w:val="26"/>
          <w:szCs w:val="26"/>
        </w:rPr>
      </w:pPr>
      <w:r>
        <w:rPr>
          <w:rFonts w:ascii="Times New Roman" w:hAnsi="Times New Roman" w:cs="Times New Roman"/>
          <w:sz w:val="26"/>
          <w:szCs w:val="26"/>
        </w:rPr>
        <w:t xml:space="preserve">Do you use any kind of project management software to manage DSRIP and/or internal projects? If so, what do you use and </w:t>
      </w:r>
      <w:r w:rsidR="00464215">
        <w:rPr>
          <w:rFonts w:ascii="Times New Roman" w:hAnsi="Times New Roman" w:cs="Times New Roman"/>
          <w:sz w:val="26"/>
          <w:szCs w:val="26"/>
        </w:rPr>
        <w:t xml:space="preserve">why </w:t>
      </w:r>
      <w:r>
        <w:rPr>
          <w:rFonts w:ascii="Times New Roman" w:hAnsi="Times New Roman" w:cs="Times New Roman"/>
          <w:sz w:val="26"/>
          <w:szCs w:val="26"/>
        </w:rPr>
        <w:t xml:space="preserve">did </w:t>
      </w:r>
      <w:r w:rsidR="00464215">
        <w:rPr>
          <w:rFonts w:ascii="Times New Roman" w:hAnsi="Times New Roman" w:cs="Times New Roman"/>
          <w:sz w:val="26"/>
          <w:szCs w:val="26"/>
        </w:rPr>
        <w:t xml:space="preserve">you choose this </w:t>
      </w:r>
      <w:r>
        <w:rPr>
          <w:rFonts w:ascii="Times New Roman" w:hAnsi="Times New Roman" w:cs="Times New Roman"/>
          <w:sz w:val="26"/>
          <w:szCs w:val="26"/>
        </w:rPr>
        <w:t xml:space="preserve">product? </w:t>
      </w:r>
    </w:p>
    <w:p w:rsidR="007D45FE" w:rsidRPr="00CF5C98" w:rsidRDefault="00A41238" w:rsidP="00F0476F">
      <w:pPr>
        <w:pStyle w:val="ListParagraph"/>
        <w:numPr>
          <w:ilvl w:val="0"/>
          <w:numId w:val="9"/>
        </w:numPr>
        <w:spacing w:after="0" w:line="240" w:lineRule="auto"/>
        <w:ind w:left="1530"/>
        <w:rPr>
          <w:rFonts w:ascii="Times New Roman" w:hAnsi="Times New Roman" w:cs="Times New Roman"/>
          <w:sz w:val="26"/>
          <w:szCs w:val="26"/>
        </w:rPr>
      </w:pPr>
      <w:r>
        <w:rPr>
          <w:rFonts w:ascii="Times New Roman" w:hAnsi="Times New Roman" w:cs="Times New Roman"/>
          <w:sz w:val="26"/>
          <w:szCs w:val="26"/>
        </w:rPr>
        <w:t xml:space="preserve">Have you experienced any particular challenges associated with being able to track DSRIP projects and manage the facets of DSRIP projects in project management programs? What are they and how are you addressing them? </w:t>
      </w:r>
    </w:p>
    <w:p w:rsidR="00A720DB" w:rsidRPr="00CF5C98" w:rsidRDefault="00A720DB" w:rsidP="00F0476F">
      <w:pPr>
        <w:pStyle w:val="ListParagraph"/>
        <w:numPr>
          <w:ilvl w:val="0"/>
          <w:numId w:val="9"/>
        </w:numPr>
        <w:spacing w:after="0" w:line="240" w:lineRule="auto"/>
        <w:ind w:left="1530"/>
        <w:rPr>
          <w:rFonts w:ascii="Times New Roman" w:hAnsi="Times New Roman" w:cs="Times New Roman"/>
          <w:sz w:val="26"/>
          <w:szCs w:val="26"/>
        </w:rPr>
      </w:pPr>
      <w:r w:rsidRPr="00CF5C98">
        <w:rPr>
          <w:rFonts w:ascii="Times New Roman" w:hAnsi="Times New Roman" w:cs="Times New Roman"/>
          <w:sz w:val="26"/>
          <w:szCs w:val="26"/>
        </w:rPr>
        <w:t xml:space="preserve">Discuss </w:t>
      </w:r>
      <w:r w:rsidR="00AC5301">
        <w:rPr>
          <w:rFonts w:ascii="Times New Roman" w:hAnsi="Times New Roman" w:cs="Times New Roman"/>
          <w:sz w:val="26"/>
          <w:szCs w:val="26"/>
        </w:rPr>
        <w:t xml:space="preserve">any other </w:t>
      </w:r>
      <w:r w:rsidRPr="00CF5C98">
        <w:rPr>
          <w:rFonts w:ascii="Times New Roman" w:hAnsi="Times New Roman" w:cs="Times New Roman"/>
          <w:sz w:val="26"/>
          <w:szCs w:val="26"/>
        </w:rPr>
        <w:t xml:space="preserve">provider </w:t>
      </w:r>
      <w:r w:rsidR="00374A6D" w:rsidRPr="00CF5C98">
        <w:rPr>
          <w:rFonts w:ascii="Times New Roman" w:hAnsi="Times New Roman" w:cs="Times New Roman"/>
          <w:sz w:val="26"/>
          <w:szCs w:val="26"/>
        </w:rPr>
        <w:t>questions/challenges</w:t>
      </w:r>
      <w:r w:rsidR="00BF2DB4" w:rsidRPr="00CF5C98">
        <w:rPr>
          <w:rFonts w:ascii="Times New Roman" w:hAnsi="Times New Roman" w:cs="Times New Roman"/>
          <w:sz w:val="26"/>
          <w:szCs w:val="26"/>
        </w:rPr>
        <w:t>/lessons learned</w:t>
      </w:r>
      <w:r w:rsidR="00440E1B" w:rsidRPr="00CF5C98">
        <w:rPr>
          <w:rFonts w:ascii="Times New Roman" w:hAnsi="Times New Roman" w:cs="Times New Roman"/>
          <w:sz w:val="26"/>
          <w:szCs w:val="26"/>
        </w:rPr>
        <w:t xml:space="preserve"> related to </w:t>
      </w:r>
      <w:r w:rsidR="00AC5301">
        <w:rPr>
          <w:rFonts w:ascii="Times New Roman" w:hAnsi="Times New Roman" w:cs="Times New Roman"/>
          <w:sz w:val="26"/>
          <w:szCs w:val="26"/>
        </w:rPr>
        <w:t>project management tools</w:t>
      </w:r>
      <w:r w:rsidRPr="00CF5C98">
        <w:rPr>
          <w:rFonts w:ascii="Times New Roman" w:hAnsi="Times New Roman" w:cs="Times New Roman"/>
          <w:sz w:val="26"/>
          <w:szCs w:val="26"/>
        </w:rPr>
        <w:t xml:space="preserve"> </w:t>
      </w:r>
    </w:p>
    <w:p w:rsidR="00F90BD9" w:rsidRPr="00CF5C98" w:rsidRDefault="00F90BD9" w:rsidP="00B502AF">
      <w:pPr>
        <w:spacing w:after="0" w:line="240" w:lineRule="auto"/>
        <w:ind w:left="540"/>
        <w:rPr>
          <w:rFonts w:ascii="Times New Roman" w:hAnsi="Times New Roman" w:cs="Times New Roman"/>
          <w:b/>
          <w:sz w:val="26"/>
          <w:szCs w:val="26"/>
        </w:rPr>
      </w:pPr>
    </w:p>
    <w:p w:rsidR="00E517F6" w:rsidRPr="00CF5C98" w:rsidRDefault="00E517F6" w:rsidP="00E517F6">
      <w:pPr>
        <w:numPr>
          <w:ilvl w:val="0"/>
          <w:numId w:val="1"/>
        </w:numPr>
        <w:spacing w:after="0" w:line="240" w:lineRule="auto"/>
        <w:ind w:left="540" w:hanging="540"/>
        <w:rPr>
          <w:rFonts w:ascii="Times New Roman" w:hAnsi="Times New Roman" w:cs="Times New Roman"/>
          <w:b/>
          <w:sz w:val="26"/>
          <w:szCs w:val="26"/>
        </w:rPr>
      </w:pPr>
      <w:r w:rsidRPr="00CF5C98">
        <w:rPr>
          <w:rFonts w:ascii="Times New Roman" w:hAnsi="Times New Roman" w:cs="Times New Roman"/>
          <w:b/>
          <w:sz w:val="26"/>
          <w:szCs w:val="26"/>
        </w:rPr>
        <w:t xml:space="preserve">Learning Collaborative </w:t>
      </w:r>
      <w:r w:rsidR="000212AF" w:rsidRPr="00CF5C98">
        <w:rPr>
          <w:rFonts w:ascii="Times New Roman" w:hAnsi="Times New Roman" w:cs="Times New Roman"/>
          <w:b/>
          <w:sz w:val="26"/>
          <w:szCs w:val="26"/>
        </w:rPr>
        <w:t xml:space="preserve">Recap &amp; </w:t>
      </w:r>
      <w:r w:rsidR="00465D30" w:rsidRPr="00CF5C98">
        <w:rPr>
          <w:rFonts w:ascii="Times New Roman" w:hAnsi="Times New Roman" w:cs="Times New Roman"/>
          <w:b/>
          <w:sz w:val="26"/>
          <w:szCs w:val="26"/>
        </w:rPr>
        <w:t>Upcoming Events</w:t>
      </w:r>
    </w:p>
    <w:p w:rsidR="00402498" w:rsidRPr="00CF5C98" w:rsidRDefault="00402498" w:rsidP="00F0476F">
      <w:pPr>
        <w:numPr>
          <w:ilvl w:val="1"/>
          <w:numId w:val="1"/>
        </w:numPr>
        <w:spacing w:after="0" w:line="240" w:lineRule="auto"/>
        <w:ind w:left="1080"/>
        <w:rPr>
          <w:rFonts w:ascii="Times New Roman" w:hAnsi="Times New Roman" w:cs="Times New Roman"/>
          <w:sz w:val="26"/>
          <w:szCs w:val="26"/>
        </w:rPr>
      </w:pPr>
      <w:r w:rsidRPr="00CF5C98">
        <w:rPr>
          <w:rFonts w:ascii="Times New Roman" w:hAnsi="Times New Roman" w:cs="Times New Roman"/>
          <w:sz w:val="26"/>
          <w:szCs w:val="26"/>
        </w:rPr>
        <w:t>Cohort Group</w:t>
      </w:r>
      <w:r w:rsidR="00747DE7" w:rsidRPr="00CF5C98">
        <w:rPr>
          <w:rFonts w:ascii="Times New Roman" w:hAnsi="Times New Roman" w:cs="Times New Roman"/>
          <w:sz w:val="26"/>
          <w:szCs w:val="26"/>
        </w:rPr>
        <w:t xml:space="preserve"> Update</w:t>
      </w:r>
    </w:p>
    <w:p w:rsidR="00AC5301" w:rsidRPr="00CF5C98" w:rsidRDefault="00AC5301" w:rsidP="00F0476F">
      <w:pPr>
        <w:numPr>
          <w:ilvl w:val="1"/>
          <w:numId w:val="1"/>
        </w:numPr>
        <w:spacing w:after="0" w:line="240" w:lineRule="auto"/>
        <w:ind w:left="1080"/>
        <w:rPr>
          <w:rFonts w:ascii="Times New Roman" w:hAnsi="Times New Roman" w:cs="Times New Roman"/>
          <w:sz w:val="26"/>
          <w:szCs w:val="26"/>
        </w:rPr>
      </w:pPr>
      <w:r>
        <w:rPr>
          <w:rFonts w:ascii="Times New Roman" w:hAnsi="Times New Roman" w:cs="Times New Roman"/>
          <w:sz w:val="26"/>
          <w:szCs w:val="26"/>
        </w:rPr>
        <w:t xml:space="preserve">Upcoming Peer Opportunities </w:t>
      </w:r>
    </w:p>
    <w:p w:rsidR="00F90BD9" w:rsidRPr="00CF5C98" w:rsidRDefault="00F90BD9" w:rsidP="00E517F6">
      <w:pPr>
        <w:spacing w:after="0" w:line="240" w:lineRule="auto"/>
        <w:ind w:left="540"/>
        <w:rPr>
          <w:rFonts w:ascii="Times New Roman" w:hAnsi="Times New Roman" w:cs="Times New Roman"/>
          <w:b/>
          <w:sz w:val="26"/>
          <w:szCs w:val="26"/>
        </w:rPr>
      </w:pPr>
    </w:p>
    <w:p w:rsidR="009B485F" w:rsidRPr="00CF5C98" w:rsidRDefault="00B502AF" w:rsidP="009B485F">
      <w:pPr>
        <w:numPr>
          <w:ilvl w:val="0"/>
          <w:numId w:val="1"/>
        </w:numPr>
        <w:spacing w:after="0" w:line="240" w:lineRule="auto"/>
        <w:ind w:left="540" w:hanging="540"/>
        <w:rPr>
          <w:rFonts w:ascii="Times New Roman" w:hAnsi="Times New Roman" w:cs="Times New Roman"/>
          <w:b/>
          <w:sz w:val="26"/>
          <w:szCs w:val="26"/>
        </w:rPr>
      </w:pPr>
      <w:r w:rsidRPr="00CF5C98">
        <w:rPr>
          <w:rFonts w:ascii="Times New Roman" w:hAnsi="Times New Roman" w:cs="Times New Roman"/>
          <w:b/>
          <w:sz w:val="26"/>
          <w:szCs w:val="26"/>
        </w:rPr>
        <w:t>Next Steps &amp; Adjourn</w:t>
      </w:r>
      <w:r w:rsidR="007A0909" w:rsidRPr="00CF5C98">
        <w:rPr>
          <w:rFonts w:ascii="Times New Roman" w:hAnsi="Times New Roman" w:cs="Times New Roman"/>
          <w:b/>
          <w:sz w:val="26"/>
          <w:szCs w:val="26"/>
        </w:rPr>
        <w:t xml:space="preserve"> </w:t>
      </w:r>
    </w:p>
    <w:p w:rsidR="00FB3587" w:rsidRDefault="00002F64" w:rsidP="00000500">
      <w:pPr>
        <w:numPr>
          <w:ilvl w:val="1"/>
          <w:numId w:val="1"/>
        </w:numPr>
        <w:spacing w:after="0" w:line="240" w:lineRule="auto"/>
        <w:ind w:left="1080"/>
        <w:rPr>
          <w:rFonts w:ascii="Times New Roman" w:hAnsi="Times New Roman" w:cs="Times New Roman"/>
          <w:sz w:val="26"/>
          <w:szCs w:val="26"/>
        </w:rPr>
      </w:pPr>
      <w:r w:rsidRPr="00CF5C98">
        <w:rPr>
          <w:rFonts w:ascii="Times New Roman" w:hAnsi="Times New Roman" w:cs="Times New Roman"/>
          <w:sz w:val="26"/>
          <w:szCs w:val="26"/>
        </w:rPr>
        <w:t xml:space="preserve">Next </w:t>
      </w:r>
      <w:r w:rsidR="00DF2116" w:rsidRPr="00CF5C98">
        <w:rPr>
          <w:rFonts w:ascii="Times New Roman" w:hAnsi="Times New Roman" w:cs="Times New Roman"/>
          <w:sz w:val="26"/>
          <w:szCs w:val="26"/>
        </w:rPr>
        <w:t xml:space="preserve">call </w:t>
      </w:r>
      <w:r w:rsidRPr="00CF5C98">
        <w:rPr>
          <w:rFonts w:ascii="Times New Roman" w:hAnsi="Times New Roman" w:cs="Times New Roman"/>
          <w:sz w:val="26"/>
          <w:szCs w:val="26"/>
        </w:rPr>
        <w:t xml:space="preserve">scheduled for </w:t>
      </w:r>
      <w:r w:rsidR="00AC5301" w:rsidRPr="00AC5301">
        <w:rPr>
          <w:rFonts w:ascii="Times New Roman" w:hAnsi="Times New Roman" w:cs="Times New Roman"/>
          <w:sz w:val="26"/>
          <w:szCs w:val="26"/>
          <w:u w:val="single"/>
        </w:rPr>
        <w:t xml:space="preserve">Wednesday, February 11, 2015 </w:t>
      </w:r>
      <w:r w:rsidR="00AE639F" w:rsidRPr="00CF5C98">
        <w:rPr>
          <w:rFonts w:ascii="Times New Roman" w:hAnsi="Times New Roman" w:cs="Times New Roman"/>
          <w:sz w:val="26"/>
          <w:szCs w:val="26"/>
          <w:u w:val="single"/>
        </w:rPr>
        <w:t>at 10 a.m</w:t>
      </w:r>
      <w:r w:rsidR="00AE639F" w:rsidRPr="00CF5C98">
        <w:rPr>
          <w:rFonts w:ascii="Times New Roman" w:hAnsi="Times New Roman" w:cs="Times New Roman"/>
          <w:sz w:val="26"/>
          <w:szCs w:val="26"/>
        </w:rPr>
        <w:t xml:space="preserve">. </w:t>
      </w:r>
    </w:p>
    <w:p w:rsidR="00002F64" w:rsidRPr="00464215" w:rsidRDefault="00A5575F" w:rsidP="00FB3587">
      <w:pPr>
        <w:spacing w:after="0" w:line="240" w:lineRule="auto"/>
        <w:ind w:left="720"/>
        <w:rPr>
          <w:rFonts w:ascii="Times New Roman" w:hAnsi="Times New Roman" w:cs="Times New Roman"/>
          <w:b/>
          <w:i/>
          <w:sz w:val="26"/>
          <w:szCs w:val="26"/>
        </w:rPr>
      </w:pPr>
      <w:r w:rsidRPr="00464215">
        <w:rPr>
          <w:rFonts w:ascii="Times New Roman" w:hAnsi="Times New Roman" w:cs="Times New Roman"/>
          <w:b/>
          <w:i/>
          <w:color w:val="1F497D" w:themeColor="text2"/>
          <w:sz w:val="26"/>
          <w:szCs w:val="26"/>
        </w:rPr>
        <w:t>(</w:t>
      </w:r>
      <w:r w:rsidR="00AC5301" w:rsidRPr="00464215">
        <w:rPr>
          <w:rFonts w:ascii="Times New Roman" w:hAnsi="Times New Roman" w:cs="Times New Roman"/>
          <w:b/>
          <w:i/>
          <w:color w:val="1F497D" w:themeColor="text2"/>
          <w:sz w:val="26"/>
          <w:szCs w:val="26"/>
        </w:rPr>
        <w:t xml:space="preserve">Please note alternate day for next call for February 2015 only) </w:t>
      </w:r>
    </w:p>
    <w:p w:rsidR="00AC5301" w:rsidRDefault="00AC5301" w:rsidP="00FB3587">
      <w:pPr>
        <w:spacing w:after="0" w:line="240" w:lineRule="auto"/>
        <w:ind w:left="720"/>
        <w:rPr>
          <w:rFonts w:ascii="Times New Roman" w:hAnsi="Times New Roman" w:cs="Times New Roman"/>
          <w:sz w:val="26"/>
          <w:szCs w:val="26"/>
        </w:rPr>
      </w:pPr>
    </w:p>
    <w:p w:rsidR="00056EC7" w:rsidRPr="00CF5C98" w:rsidRDefault="00056EC7" w:rsidP="00FB3587">
      <w:pPr>
        <w:spacing w:after="0" w:line="240" w:lineRule="auto"/>
        <w:ind w:left="720"/>
        <w:rPr>
          <w:rFonts w:ascii="Times New Roman" w:hAnsi="Times New Roman" w:cs="Times New Roman"/>
          <w:sz w:val="26"/>
          <w:szCs w:val="26"/>
        </w:rPr>
      </w:pPr>
      <w:bookmarkStart w:id="0" w:name="_GoBack"/>
      <w:bookmarkEnd w:id="0"/>
    </w:p>
    <w:p w:rsidR="00BF6526" w:rsidRPr="00056EC7" w:rsidRDefault="00264141" w:rsidP="00264141">
      <w:pPr>
        <w:spacing w:after="0" w:line="240" w:lineRule="auto"/>
        <w:ind w:left="-720"/>
        <w:rPr>
          <w:rFonts w:ascii="Times New Roman" w:hAnsi="Times New Roman" w:cs="Times New Roman"/>
          <w:i/>
          <w:color w:val="1F497D" w:themeColor="text2"/>
          <w:sz w:val="24"/>
          <w:szCs w:val="24"/>
        </w:rPr>
      </w:pPr>
      <w:r w:rsidRPr="00464215">
        <w:rPr>
          <w:rFonts w:ascii="Times New Roman" w:hAnsi="Times New Roman" w:cs="Times New Roman"/>
          <w:b/>
          <w:i/>
          <w:color w:val="000000" w:themeColor="text1"/>
          <w:sz w:val="24"/>
          <w:szCs w:val="24"/>
        </w:rPr>
        <w:t>Have an idea</w:t>
      </w:r>
      <w:r w:rsidR="00F90BD9" w:rsidRPr="00464215">
        <w:rPr>
          <w:rFonts w:ascii="Times New Roman" w:hAnsi="Times New Roman" w:cs="Times New Roman"/>
          <w:b/>
          <w:i/>
          <w:color w:val="000000" w:themeColor="text1"/>
          <w:sz w:val="24"/>
          <w:szCs w:val="24"/>
        </w:rPr>
        <w:t>/</w:t>
      </w:r>
      <w:r w:rsidRPr="00464215">
        <w:rPr>
          <w:rFonts w:ascii="Times New Roman" w:hAnsi="Times New Roman" w:cs="Times New Roman"/>
          <w:b/>
          <w:i/>
          <w:color w:val="000000" w:themeColor="text1"/>
          <w:sz w:val="24"/>
          <w:szCs w:val="24"/>
        </w:rPr>
        <w:t xml:space="preserve">suggestion to share or topic to recommend for future Learning Collaborative calls, </w:t>
      </w:r>
      <w:r w:rsidR="00C43408" w:rsidRPr="00464215">
        <w:rPr>
          <w:rFonts w:ascii="Times New Roman" w:hAnsi="Times New Roman" w:cs="Times New Roman"/>
          <w:b/>
          <w:i/>
          <w:color w:val="000000" w:themeColor="text1"/>
          <w:sz w:val="24"/>
          <w:szCs w:val="24"/>
        </w:rPr>
        <w:t>articles</w:t>
      </w:r>
      <w:r w:rsidRPr="00464215">
        <w:rPr>
          <w:rFonts w:ascii="Times New Roman" w:hAnsi="Times New Roman" w:cs="Times New Roman"/>
          <w:b/>
          <w:i/>
          <w:color w:val="000000" w:themeColor="text1"/>
          <w:sz w:val="24"/>
          <w:szCs w:val="24"/>
        </w:rPr>
        <w:t xml:space="preserve">, or upcoming events? We want to </w:t>
      </w:r>
      <w:r w:rsidR="00C43408" w:rsidRPr="00464215">
        <w:rPr>
          <w:rFonts w:ascii="Times New Roman" w:hAnsi="Times New Roman" w:cs="Times New Roman"/>
          <w:b/>
          <w:i/>
          <w:color w:val="000000" w:themeColor="text1"/>
          <w:sz w:val="24"/>
          <w:szCs w:val="24"/>
        </w:rPr>
        <w:t>know</w:t>
      </w:r>
      <w:r w:rsidRPr="00464215">
        <w:rPr>
          <w:rFonts w:ascii="Times New Roman" w:hAnsi="Times New Roman" w:cs="Times New Roman"/>
          <w:b/>
          <w:i/>
          <w:color w:val="000000" w:themeColor="text1"/>
          <w:sz w:val="24"/>
          <w:szCs w:val="24"/>
        </w:rPr>
        <w:t>!</w:t>
      </w:r>
      <w:r w:rsidRPr="00464215">
        <w:rPr>
          <w:rFonts w:ascii="Times New Roman" w:hAnsi="Times New Roman" w:cs="Times New Roman"/>
          <w:i/>
          <w:color w:val="000000" w:themeColor="text1"/>
          <w:sz w:val="24"/>
          <w:szCs w:val="24"/>
        </w:rPr>
        <w:t xml:space="preserve"> </w:t>
      </w:r>
      <w:r w:rsidR="00C43408" w:rsidRPr="00056EC7">
        <w:rPr>
          <w:rFonts w:ascii="Times New Roman" w:hAnsi="Times New Roman" w:cs="Times New Roman"/>
          <w:i/>
          <w:color w:val="1F497D" w:themeColor="text2"/>
          <w:sz w:val="24"/>
          <w:szCs w:val="24"/>
        </w:rPr>
        <w:t>E</w:t>
      </w:r>
      <w:r w:rsidRPr="00056EC7">
        <w:rPr>
          <w:rFonts w:ascii="Times New Roman" w:hAnsi="Times New Roman" w:cs="Times New Roman"/>
          <w:i/>
          <w:color w:val="1F497D" w:themeColor="text2"/>
          <w:sz w:val="24"/>
          <w:szCs w:val="24"/>
        </w:rPr>
        <w:t xml:space="preserve">mail </w:t>
      </w:r>
      <w:r w:rsidR="00BF6526" w:rsidRPr="00056EC7">
        <w:rPr>
          <w:rFonts w:ascii="Times New Roman" w:hAnsi="Times New Roman" w:cs="Times New Roman"/>
          <w:i/>
          <w:color w:val="1F497D" w:themeColor="text2"/>
          <w:sz w:val="24"/>
          <w:szCs w:val="24"/>
        </w:rPr>
        <w:t>the Anchor Team a</w:t>
      </w:r>
      <w:r w:rsidRPr="00056EC7">
        <w:rPr>
          <w:rFonts w:ascii="Times New Roman" w:hAnsi="Times New Roman" w:cs="Times New Roman"/>
          <w:i/>
          <w:color w:val="1F497D" w:themeColor="text2"/>
          <w:sz w:val="24"/>
          <w:szCs w:val="24"/>
        </w:rPr>
        <w:t xml:space="preserve">t </w:t>
      </w:r>
      <w:hyperlink r:id="rId7" w:history="1">
        <w:r w:rsidRPr="00056EC7">
          <w:rPr>
            <w:rStyle w:val="Hyperlink"/>
            <w:rFonts w:ascii="Times New Roman" w:hAnsi="Times New Roman" w:cs="Times New Roman"/>
            <w:i/>
            <w:color w:val="1F497D" w:themeColor="text2"/>
            <w:sz w:val="24"/>
            <w:szCs w:val="24"/>
          </w:rPr>
          <w:t>rhp17@tamhsc.edu</w:t>
        </w:r>
      </w:hyperlink>
      <w:r w:rsidR="00BF6526" w:rsidRPr="00056EC7">
        <w:rPr>
          <w:rFonts w:ascii="Times New Roman" w:hAnsi="Times New Roman" w:cs="Times New Roman"/>
          <w:i/>
          <w:color w:val="1F497D" w:themeColor="text2"/>
          <w:sz w:val="24"/>
          <w:szCs w:val="24"/>
        </w:rPr>
        <w:t xml:space="preserve">. </w:t>
      </w:r>
    </w:p>
    <w:sectPr w:rsidR="00BF6526" w:rsidRPr="00056EC7" w:rsidSect="00C43408">
      <w:headerReference w:type="first" r:id="rId8"/>
      <w:footerReference w:type="first" r:id="rId9"/>
      <w:pgSz w:w="12240" w:h="15840"/>
      <w:pgMar w:top="2654" w:right="810" w:bottom="720" w:left="1440" w:header="990" w:footer="28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7D25" w:rsidRDefault="00177D25" w:rsidP="00D3776A">
      <w:pPr>
        <w:spacing w:after="0" w:line="240" w:lineRule="auto"/>
      </w:pPr>
      <w:r>
        <w:separator/>
      </w:r>
    </w:p>
  </w:endnote>
  <w:endnote w:type="continuationSeparator" w:id="0">
    <w:p w:rsidR="00177D25" w:rsidRDefault="00177D25" w:rsidP="00D37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4E6" w:rsidRDefault="00F774E6" w:rsidP="00C43408">
    <w:pPr>
      <w:pStyle w:val="Footer"/>
      <w:ind w:left="1980"/>
    </w:pPr>
    <w:r>
      <w:rPr>
        <w:noProof/>
      </w:rPr>
      <w:drawing>
        <wp:inline distT="0" distB="0" distL="0" distR="0" wp14:anchorId="746AA7D9" wp14:editId="3AB637B7">
          <wp:extent cx="2753832" cy="3050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52535" cy="304869"/>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7D25" w:rsidRDefault="00177D25" w:rsidP="00D3776A">
      <w:pPr>
        <w:spacing w:after="0" w:line="240" w:lineRule="auto"/>
      </w:pPr>
      <w:r>
        <w:separator/>
      </w:r>
    </w:p>
  </w:footnote>
  <w:footnote w:type="continuationSeparator" w:id="0">
    <w:p w:rsidR="00177D25" w:rsidRDefault="00177D25" w:rsidP="00D377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76A" w:rsidRDefault="00D3776A" w:rsidP="00D3776A">
    <w:pPr>
      <w:spacing w:after="0" w:line="240" w:lineRule="auto"/>
      <w:jc w:val="center"/>
      <w:rPr>
        <w:rFonts w:ascii="Times New Roman" w:hAnsi="Times New Roman" w:cs="Times New Roman"/>
        <w:b/>
        <w:sz w:val="36"/>
        <w:szCs w:val="36"/>
      </w:rPr>
    </w:pPr>
    <w:r>
      <w:rPr>
        <w:noProof/>
      </w:rPr>
      <w:drawing>
        <wp:anchor distT="0" distB="0" distL="114300" distR="114300" simplePos="0" relativeHeight="251658240" behindDoc="0" locked="0" layoutInCell="1" allowOverlap="1" wp14:anchorId="1BB20B4D" wp14:editId="18684D50">
          <wp:simplePos x="0" y="0"/>
          <wp:positionH relativeFrom="column">
            <wp:posOffset>-606425</wp:posOffset>
          </wp:positionH>
          <wp:positionV relativeFrom="paragraph">
            <wp:posOffset>-480060</wp:posOffset>
          </wp:positionV>
          <wp:extent cx="1807210" cy="1732915"/>
          <wp:effectExtent l="0" t="0" r="254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HP 17\RHP 17 - Organization &amp; Information\RHP17gray.ti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7210"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776A">
      <w:rPr>
        <w:rFonts w:ascii="Times New Roman" w:hAnsi="Times New Roman" w:cs="Times New Roman"/>
        <w:b/>
        <w:sz w:val="36"/>
        <w:szCs w:val="36"/>
      </w:rPr>
      <w:t>Regional Healthcare Partnership 17</w:t>
    </w:r>
  </w:p>
  <w:p w:rsidR="00D3776A" w:rsidRPr="00D3776A" w:rsidRDefault="00D3776A" w:rsidP="00D3776A">
    <w:pPr>
      <w:spacing w:after="0" w:line="240" w:lineRule="auto"/>
      <w:jc w:val="center"/>
      <w:rPr>
        <w:rFonts w:ascii="Times New Roman" w:hAnsi="Times New Roman" w:cs="Times New Roman"/>
        <w:b/>
        <w:sz w:val="32"/>
        <w:szCs w:val="32"/>
      </w:rPr>
    </w:pPr>
    <w:r w:rsidRPr="00D3776A">
      <w:rPr>
        <w:rFonts w:ascii="Times New Roman" w:hAnsi="Times New Roman" w:cs="Times New Roman"/>
        <w:b/>
        <w:sz w:val="32"/>
        <w:szCs w:val="32"/>
      </w:rPr>
      <w:t xml:space="preserve">Monthly </w:t>
    </w:r>
    <w:r w:rsidR="007A294E">
      <w:rPr>
        <w:rFonts w:ascii="Times New Roman" w:hAnsi="Times New Roman" w:cs="Times New Roman"/>
        <w:b/>
        <w:sz w:val="32"/>
        <w:szCs w:val="32"/>
      </w:rPr>
      <w:t xml:space="preserve">Learning Collaborative Call </w:t>
    </w:r>
  </w:p>
  <w:p w:rsidR="00D3776A" w:rsidRPr="00D3776A" w:rsidRDefault="00D3776A" w:rsidP="00D3776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Thursday, </w:t>
    </w:r>
    <w:r w:rsidR="00FC5738">
      <w:rPr>
        <w:rFonts w:ascii="Times New Roman" w:hAnsi="Times New Roman" w:cs="Times New Roman"/>
        <w:b/>
        <w:sz w:val="28"/>
        <w:szCs w:val="28"/>
      </w:rPr>
      <w:t xml:space="preserve">January </w:t>
    </w:r>
    <w:r w:rsidR="00A0059D">
      <w:rPr>
        <w:rFonts w:ascii="Times New Roman" w:hAnsi="Times New Roman" w:cs="Times New Roman"/>
        <w:b/>
        <w:sz w:val="28"/>
        <w:szCs w:val="28"/>
      </w:rPr>
      <w:t>1</w:t>
    </w:r>
    <w:r w:rsidR="00FC5738">
      <w:rPr>
        <w:rFonts w:ascii="Times New Roman" w:hAnsi="Times New Roman" w:cs="Times New Roman"/>
        <w:b/>
        <w:sz w:val="28"/>
        <w:szCs w:val="28"/>
      </w:rPr>
      <w:t>5</w:t>
    </w:r>
    <w:r w:rsidR="005E5751">
      <w:rPr>
        <w:rFonts w:ascii="Times New Roman" w:hAnsi="Times New Roman" w:cs="Times New Roman"/>
        <w:b/>
        <w:sz w:val="28"/>
        <w:szCs w:val="28"/>
      </w:rPr>
      <w:t>, 201</w:t>
    </w:r>
    <w:r w:rsidR="00FC5738">
      <w:rPr>
        <w:rFonts w:ascii="Times New Roman" w:hAnsi="Times New Roman" w:cs="Times New Roman"/>
        <w:b/>
        <w:sz w:val="28"/>
        <w:szCs w:val="28"/>
      </w:rPr>
      <w:t>5</w:t>
    </w:r>
    <w:r w:rsidR="00DD5909">
      <w:rPr>
        <w:rFonts w:ascii="Times New Roman" w:hAnsi="Times New Roman" w:cs="Times New Roman"/>
        <w:b/>
        <w:sz w:val="28"/>
        <w:szCs w:val="28"/>
      </w:rPr>
      <w:t xml:space="preserve"> </w:t>
    </w:r>
    <w:r w:rsidRPr="00D3776A">
      <w:rPr>
        <w:rFonts w:ascii="Times New Roman" w:hAnsi="Times New Roman" w:cs="Times New Roman"/>
        <w:b/>
        <w:sz w:val="28"/>
        <w:szCs w:val="28"/>
      </w:rPr>
      <w:t xml:space="preserve">• </w:t>
    </w:r>
    <w:r>
      <w:rPr>
        <w:rFonts w:ascii="Times New Roman" w:hAnsi="Times New Roman" w:cs="Times New Roman"/>
        <w:b/>
        <w:sz w:val="28"/>
        <w:szCs w:val="28"/>
      </w:rPr>
      <w:t>10:00 – 11:</w:t>
    </w:r>
    <w:r w:rsidR="007A294E">
      <w:rPr>
        <w:rFonts w:ascii="Times New Roman" w:hAnsi="Times New Roman" w:cs="Times New Roman"/>
        <w:b/>
        <w:sz w:val="28"/>
        <w:szCs w:val="28"/>
      </w:rPr>
      <w:t>00 a.m.</w:t>
    </w:r>
  </w:p>
  <w:p w:rsidR="00D3776A" w:rsidRDefault="00D377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1660B6"/>
    <w:multiLevelType w:val="hybridMultilevel"/>
    <w:tmpl w:val="C90EC68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4BE55B28"/>
    <w:multiLevelType w:val="hybridMultilevel"/>
    <w:tmpl w:val="C090C7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FE30E21"/>
    <w:multiLevelType w:val="hybridMultilevel"/>
    <w:tmpl w:val="391AF2C6"/>
    <w:lvl w:ilvl="0" w:tplc="D47640BE">
      <w:start w:val="1"/>
      <w:numFmt w:val="upperRoman"/>
      <w:lvlText w:val="%1."/>
      <w:lvlJc w:val="left"/>
      <w:pPr>
        <w:ind w:left="720" w:hanging="720"/>
      </w:pPr>
      <w:rPr>
        <w:rFonts w:hint="default"/>
      </w:rPr>
    </w:lvl>
    <w:lvl w:ilvl="1" w:tplc="A896F08E">
      <w:start w:val="1"/>
      <w:numFmt w:val="lowerLetter"/>
      <w:lvlText w:val="%2."/>
      <w:lvlJc w:val="left"/>
      <w:pPr>
        <w:ind w:left="1440" w:hanging="360"/>
      </w:pPr>
      <w:rPr>
        <w:b w:val="0"/>
      </w:rPr>
    </w:lvl>
    <w:lvl w:ilvl="2" w:tplc="04090005">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58E47470">
      <w:numFmt w:val="bullet"/>
      <w:lvlText w:val=""/>
      <w:lvlJc w:val="left"/>
      <w:pPr>
        <w:ind w:left="3600" w:hanging="360"/>
      </w:pPr>
      <w:rPr>
        <w:rFonts w:ascii="Symbol" w:eastAsiaTheme="minorHAnsi" w:hAnsi="Symbol" w:cs="Times New Roman"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B14BE8"/>
    <w:multiLevelType w:val="hybridMultilevel"/>
    <w:tmpl w:val="0E401D72"/>
    <w:lvl w:ilvl="0" w:tplc="9C2E30A2">
      <w:numFmt w:val="bullet"/>
      <w:lvlText w:val=""/>
      <w:lvlJc w:val="left"/>
      <w:pPr>
        <w:ind w:left="1800" w:hanging="360"/>
      </w:pPr>
      <w:rPr>
        <w:rFonts w:ascii="Symbol" w:eastAsiaTheme="minorHAnsi" w:hAnsi="Symbol" w:cs="Times New Roman" w:hint="default"/>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51D233A3"/>
    <w:multiLevelType w:val="hybridMultilevel"/>
    <w:tmpl w:val="51A8186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55223EED"/>
    <w:multiLevelType w:val="hybridMultilevel"/>
    <w:tmpl w:val="AA4CBD00"/>
    <w:lvl w:ilvl="0" w:tplc="D47640BE">
      <w:start w:val="1"/>
      <w:numFmt w:val="upperRoman"/>
      <w:lvlText w:val="%1."/>
      <w:lvlJc w:val="left"/>
      <w:pPr>
        <w:ind w:left="720" w:hanging="720"/>
      </w:pPr>
      <w:rPr>
        <w:rFonts w:hint="default"/>
      </w:rPr>
    </w:lvl>
    <w:lvl w:ilvl="1" w:tplc="A896F08E">
      <w:start w:val="1"/>
      <w:numFmt w:val="lowerLetter"/>
      <w:lvlText w:val="%2."/>
      <w:lvlJc w:val="left"/>
      <w:pPr>
        <w:ind w:left="1440" w:hanging="360"/>
      </w:pPr>
      <w:rPr>
        <w:b w:val="0"/>
      </w:rPr>
    </w:lvl>
    <w:lvl w:ilvl="2" w:tplc="04090005">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04090005">
      <w:start w:val="1"/>
      <w:numFmt w:val="bullet"/>
      <w:lvlText w:val=""/>
      <w:lvlJc w:val="left"/>
      <w:pPr>
        <w:ind w:left="3600" w:hanging="360"/>
      </w:pPr>
      <w:rPr>
        <w:rFonts w:ascii="Wingdings" w:hAnsi="Wingding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95C5610"/>
    <w:multiLevelType w:val="hybridMultilevel"/>
    <w:tmpl w:val="BFAA8B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627C7CB4"/>
    <w:multiLevelType w:val="hybridMultilevel"/>
    <w:tmpl w:val="985A1AD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7A5E4C92"/>
    <w:multiLevelType w:val="hybridMultilevel"/>
    <w:tmpl w:val="9412E5D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7FE82DBC"/>
    <w:multiLevelType w:val="multilevel"/>
    <w:tmpl w:val="99CCD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0"/>
  </w:num>
  <w:num w:numId="4">
    <w:abstractNumId w:val="1"/>
  </w:num>
  <w:num w:numId="5">
    <w:abstractNumId w:val="6"/>
  </w:num>
  <w:num w:numId="6">
    <w:abstractNumId w:val="7"/>
  </w:num>
  <w:num w:numId="7">
    <w:abstractNumId w:val="9"/>
  </w:num>
  <w:num w:numId="8">
    <w:abstractNumId w:val="3"/>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20"/>
  <w:characterSpacingControl w:val="doNotCompress"/>
  <w:hdrShapeDefaults>
    <o:shapedefaults v:ext="edit" spidmax="501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76A"/>
    <w:rsid w:val="00000500"/>
    <w:rsid w:val="00002F64"/>
    <w:rsid w:val="000212AF"/>
    <w:rsid w:val="000363C9"/>
    <w:rsid w:val="00056EC7"/>
    <w:rsid w:val="000744B2"/>
    <w:rsid w:val="000757D3"/>
    <w:rsid w:val="00081FBD"/>
    <w:rsid w:val="000E2352"/>
    <w:rsid w:val="0015008E"/>
    <w:rsid w:val="00155AE2"/>
    <w:rsid w:val="0016081C"/>
    <w:rsid w:val="00173A10"/>
    <w:rsid w:val="00177D25"/>
    <w:rsid w:val="001A2CF3"/>
    <w:rsid w:val="001A3A71"/>
    <w:rsid w:val="001E0928"/>
    <w:rsid w:val="001F73CE"/>
    <w:rsid w:val="00222D7A"/>
    <w:rsid w:val="00264141"/>
    <w:rsid w:val="002710A9"/>
    <w:rsid w:val="002804D4"/>
    <w:rsid w:val="002B4D46"/>
    <w:rsid w:val="002C7AE9"/>
    <w:rsid w:val="002D2ACD"/>
    <w:rsid w:val="00322A7B"/>
    <w:rsid w:val="003743F7"/>
    <w:rsid w:val="00374A6D"/>
    <w:rsid w:val="003755EE"/>
    <w:rsid w:val="003A7290"/>
    <w:rsid w:val="003C3B1A"/>
    <w:rsid w:val="003E7069"/>
    <w:rsid w:val="00402498"/>
    <w:rsid w:val="004339E3"/>
    <w:rsid w:val="00440E1B"/>
    <w:rsid w:val="00464215"/>
    <w:rsid w:val="00465D30"/>
    <w:rsid w:val="00483C81"/>
    <w:rsid w:val="00493F69"/>
    <w:rsid w:val="00497248"/>
    <w:rsid w:val="004F55C0"/>
    <w:rsid w:val="005D483E"/>
    <w:rsid w:val="005E5751"/>
    <w:rsid w:val="0063172B"/>
    <w:rsid w:val="00660DC3"/>
    <w:rsid w:val="00667C7E"/>
    <w:rsid w:val="006D14A4"/>
    <w:rsid w:val="006E344B"/>
    <w:rsid w:val="00725BF8"/>
    <w:rsid w:val="00741386"/>
    <w:rsid w:val="007428E2"/>
    <w:rsid w:val="00747DE7"/>
    <w:rsid w:val="00754690"/>
    <w:rsid w:val="00760E85"/>
    <w:rsid w:val="00784C2F"/>
    <w:rsid w:val="007A0909"/>
    <w:rsid w:val="007A294E"/>
    <w:rsid w:val="007B5C4D"/>
    <w:rsid w:val="007D45FE"/>
    <w:rsid w:val="007E19EF"/>
    <w:rsid w:val="00802244"/>
    <w:rsid w:val="00817A58"/>
    <w:rsid w:val="00833907"/>
    <w:rsid w:val="008426C1"/>
    <w:rsid w:val="00896CD4"/>
    <w:rsid w:val="008A4213"/>
    <w:rsid w:val="00901F2B"/>
    <w:rsid w:val="009259CD"/>
    <w:rsid w:val="0092738E"/>
    <w:rsid w:val="00944935"/>
    <w:rsid w:val="00957F35"/>
    <w:rsid w:val="00964095"/>
    <w:rsid w:val="00964923"/>
    <w:rsid w:val="00974AD5"/>
    <w:rsid w:val="00994C8C"/>
    <w:rsid w:val="00994CD9"/>
    <w:rsid w:val="009B31E3"/>
    <w:rsid w:val="009B485F"/>
    <w:rsid w:val="009C0733"/>
    <w:rsid w:val="009C601F"/>
    <w:rsid w:val="00A0059D"/>
    <w:rsid w:val="00A178EF"/>
    <w:rsid w:val="00A35C84"/>
    <w:rsid w:val="00A41238"/>
    <w:rsid w:val="00A5575F"/>
    <w:rsid w:val="00A620C4"/>
    <w:rsid w:val="00A720DB"/>
    <w:rsid w:val="00A97059"/>
    <w:rsid w:val="00AB130F"/>
    <w:rsid w:val="00AB575C"/>
    <w:rsid w:val="00AC5301"/>
    <w:rsid w:val="00AE639F"/>
    <w:rsid w:val="00AE708C"/>
    <w:rsid w:val="00B063A8"/>
    <w:rsid w:val="00B33F42"/>
    <w:rsid w:val="00B502AF"/>
    <w:rsid w:val="00B5108D"/>
    <w:rsid w:val="00B74FFA"/>
    <w:rsid w:val="00B9668E"/>
    <w:rsid w:val="00BD2A7F"/>
    <w:rsid w:val="00BE5DC3"/>
    <w:rsid w:val="00BF2DB4"/>
    <w:rsid w:val="00BF6526"/>
    <w:rsid w:val="00C240D5"/>
    <w:rsid w:val="00C43408"/>
    <w:rsid w:val="00CF457B"/>
    <w:rsid w:val="00CF5C98"/>
    <w:rsid w:val="00D023FB"/>
    <w:rsid w:val="00D34CA4"/>
    <w:rsid w:val="00D3776A"/>
    <w:rsid w:val="00D46940"/>
    <w:rsid w:val="00D85289"/>
    <w:rsid w:val="00DA1EE2"/>
    <w:rsid w:val="00DB7B4A"/>
    <w:rsid w:val="00DC52B6"/>
    <w:rsid w:val="00DD4E64"/>
    <w:rsid w:val="00DD5909"/>
    <w:rsid w:val="00DE4438"/>
    <w:rsid w:val="00DF2116"/>
    <w:rsid w:val="00E0083B"/>
    <w:rsid w:val="00E517F6"/>
    <w:rsid w:val="00EA2B90"/>
    <w:rsid w:val="00EB1436"/>
    <w:rsid w:val="00EC2D0E"/>
    <w:rsid w:val="00EE6B13"/>
    <w:rsid w:val="00F0476F"/>
    <w:rsid w:val="00F25057"/>
    <w:rsid w:val="00F57ADD"/>
    <w:rsid w:val="00F747F9"/>
    <w:rsid w:val="00F774E6"/>
    <w:rsid w:val="00F82062"/>
    <w:rsid w:val="00F90BD9"/>
    <w:rsid w:val="00F95D4F"/>
    <w:rsid w:val="00F96209"/>
    <w:rsid w:val="00FB3587"/>
    <w:rsid w:val="00FC5738"/>
    <w:rsid w:val="00FC79FA"/>
    <w:rsid w:val="00FD6D80"/>
    <w:rsid w:val="00FF036A"/>
    <w:rsid w:val="00FF04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0177"/>
    <o:shapelayout v:ext="edit">
      <o:idmap v:ext="edit" data="1"/>
    </o:shapelayout>
  </w:shapeDefaults>
  <w:decimalSymbol w:val="."/>
  <w:listSeparator w:val=","/>
  <w15:docId w15:val="{A4D74CE0-0F10-4537-B866-00BC0F1F4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77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776A"/>
  </w:style>
  <w:style w:type="paragraph" w:styleId="Footer">
    <w:name w:val="footer"/>
    <w:basedOn w:val="Normal"/>
    <w:link w:val="FooterChar"/>
    <w:uiPriority w:val="99"/>
    <w:unhideWhenUsed/>
    <w:rsid w:val="00D377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776A"/>
  </w:style>
  <w:style w:type="paragraph" w:styleId="BalloonText">
    <w:name w:val="Balloon Text"/>
    <w:basedOn w:val="Normal"/>
    <w:link w:val="BalloonTextChar"/>
    <w:uiPriority w:val="99"/>
    <w:semiHidden/>
    <w:unhideWhenUsed/>
    <w:rsid w:val="00D37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76A"/>
    <w:rPr>
      <w:rFonts w:ascii="Tahoma" w:hAnsi="Tahoma" w:cs="Tahoma"/>
      <w:sz w:val="16"/>
      <w:szCs w:val="16"/>
    </w:rPr>
  </w:style>
  <w:style w:type="paragraph" w:styleId="ListParagraph">
    <w:name w:val="List Paragraph"/>
    <w:basedOn w:val="Normal"/>
    <w:uiPriority w:val="34"/>
    <w:qFormat/>
    <w:rsid w:val="00AB575C"/>
    <w:pPr>
      <w:ind w:left="720"/>
      <w:contextualSpacing/>
    </w:pPr>
  </w:style>
  <w:style w:type="character" w:styleId="Strong">
    <w:name w:val="Strong"/>
    <w:basedOn w:val="DefaultParagraphFont"/>
    <w:uiPriority w:val="22"/>
    <w:qFormat/>
    <w:rsid w:val="00C240D5"/>
    <w:rPr>
      <w:b/>
      <w:bCs/>
    </w:rPr>
  </w:style>
  <w:style w:type="table" w:styleId="TableGrid">
    <w:name w:val="Table Grid"/>
    <w:basedOn w:val="TableNormal"/>
    <w:uiPriority w:val="59"/>
    <w:rsid w:val="009B4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B485F"/>
    <w:pPr>
      <w:autoSpaceDE w:val="0"/>
      <w:autoSpaceDN w:val="0"/>
      <w:adjustRightInd w:val="0"/>
      <w:spacing w:after="0" w:line="240" w:lineRule="auto"/>
    </w:pPr>
    <w:rPr>
      <w:rFonts w:ascii="Calibri" w:hAnsi="Calibri" w:cs="Calibri"/>
      <w:color w:val="000000"/>
      <w:sz w:val="24"/>
      <w:szCs w:val="24"/>
    </w:rPr>
  </w:style>
  <w:style w:type="table" w:styleId="ColorfulList-Accent2">
    <w:name w:val="Colorful List Accent 2"/>
    <w:basedOn w:val="TableNormal"/>
    <w:uiPriority w:val="72"/>
    <w:rsid w:val="009B485F"/>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character" w:styleId="Hyperlink">
    <w:name w:val="Hyperlink"/>
    <w:basedOn w:val="DefaultParagraphFont"/>
    <w:uiPriority w:val="99"/>
    <w:unhideWhenUsed/>
    <w:rsid w:val="00DF2116"/>
    <w:rPr>
      <w:color w:val="0000FF" w:themeColor="hyperlink"/>
      <w:u w:val="single"/>
    </w:rPr>
  </w:style>
  <w:style w:type="paragraph" w:styleId="NoSpacing">
    <w:name w:val="No Spacing"/>
    <w:basedOn w:val="Normal"/>
    <w:uiPriority w:val="1"/>
    <w:qFormat/>
    <w:rsid w:val="00322A7B"/>
    <w:pPr>
      <w:spacing w:after="0" w:line="240" w:lineRule="auto"/>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816451">
      <w:bodyDiv w:val="1"/>
      <w:marLeft w:val="0"/>
      <w:marRight w:val="0"/>
      <w:marTop w:val="0"/>
      <w:marBottom w:val="0"/>
      <w:divBdr>
        <w:top w:val="none" w:sz="0" w:space="0" w:color="auto"/>
        <w:left w:val="none" w:sz="0" w:space="0" w:color="auto"/>
        <w:bottom w:val="none" w:sz="0" w:space="0" w:color="auto"/>
        <w:right w:val="none" w:sz="0" w:space="0" w:color="auto"/>
      </w:divBdr>
      <w:divsChild>
        <w:div w:id="820539320">
          <w:marLeft w:val="0"/>
          <w:marRight w:val="0"/>
          <w:marTop w:val="0"/>
          <w:marBottom w:val="0"/>
          <w:divBdr>
            <w:top w:val="none" w:sz="0" w:space="0" w:color="auto"/>
            <w:left w:val="none" w:sz="0" w:space="0" w:color="auto"/>
            <w:bottom w:val="none" w:sz="0" w:space="0" w:color="auto"/>
            <w:right w:val="none" w:sz="0" w:space="0" w:color="auto"/>
          </w:divBdr>
          <w:divsChild>
            <w:div w:id="1620602489">
              <w:marLeft w:val="0"/>
              <w:marRight w:val="0"/>
              <w:marTop w:val="0"/>
              <w:marBottom w:val="0"/>
              <w:divBdr>
                <w:top w:val="none" w:sz="0" w:space="0" w:color="auto"/>
                <w:left w:val="none" w:sz="0" w:space="0" w:color="auto"/>
                <w:bottom w:val="none" w:sz="0" w:space="0" w:color="auto"/>
                <w:right w:val="none" w:sz="0" w:space="0" w:color="auto"/>
              </w:divBdr>
              <w:divsChild>
                <w:div w:id="773942742">
                  <w:marLeft w:val="0"/>
                  <w:marRight w:val="0"/>
                  <w:marTop w:val="0"/>
                  <w:marBottom w:val="0"/>
                  <w:divBdr>
                    <w:top w:val="none" w:sz="0" w:space="0" w:color="auto"/>
                    <w:left w:val="none" w:sz="0" w:space="0" w:color="auto"/>
                    <w:bottom w:val="none" w:sz="0" w:space="0" w:color="auto"/>
                    <w:right w:val="none" w:sz="0" w:space="0" w:color="auto"/>
                  </w:divBdr>
                  <w:divsChild>
                    <w:div w:id="857737341">
                      <w:marLeft w:val="0"/>
                      <w:marRight w:val="0"/>
                      <w:marTop w:val="0"/>
                      <w:marBottom w:val="0"/>
                      <w:divBdr>
                        <w:top w:val="none" w:sz="0" w:space="0" w:color="auto"/>
                        <w:left w:val="none" w:sz="0" w:space="0" w:color="auto"/>
                        <w:bottom w:val="none" w:sz="0" w:space="0" w:color="auto"/>
                        <w:right w:val="none" w:sz="0" w:space="0" w:color="auto"/>
                      </w:divBdr>
                      <w:divsChild>
                        <w:div w:id="177860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224894">
      <w:bodyDiv w:val="1"/>
      <w:marLeft w:val="0"/>
      <w:marRight w:val="0"/>
      <w:marTop w:val="0"/>
      <w:marBottom w:val="0"/>
      <w:divBdr>
        <w:top w:val="none" w:sz="0" w:space="0" w:color="auto"/>
        <w:left w:val="none" w:sz="0" w:space="0" w:color="auto"/>
        <w:bottom w:val="none" w:sz="0" w:space="0" w:color="auto"/>
        <w:right w:val="none" w:sz="0" w:space="0" w:color="auto"/>
      </w:divBdr>
    </w:div>
    <w:div w:id="199302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rhp17@tamhsc.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294</Words>
  <Characters>1680</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Texas A&amp;M Health Science Center</Company>
  <LinksUpToDate>false</LinksUpToDate>
  <CharactersWithSpaces>1971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McLendon, Cooper S.</dc:creator>
  <cp:lastModifiedBy>TAMHSC</cp:lastModifiedBy>
  <cp:revision>9</cp:revision>
  <dcterms:created xsi:type="dcterms:W3CDTF">2015-01-14T18:20:00Z</dcterms:created>
  <dcterms:modified xsi:type="dcterms:W3CDTF">2015-01-14T22:50:00Z</dcterms:modified>
</cp:coreProperties>
</file>