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982389" w:rsidRDefault="00AB575C" w:rsidP="00AB575C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982389">
        <w:rPr>
          <w:rFonts w:ascii="Times New Roman" w:hAnsi="Times New Roman" w:cs="Times New Roman"/>
          <w:b/>
          <w:sz w:val="24"/>
          <w:szCs w:val="24"/>
        </w:rPr>
        <w:t>Agenda</w:t>
      </w:r>
    </w:p>
    <w:p w:rsidR="00AB575C" w:rsidRPr="00982389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982389">
        <w:rPr>
          <w:rFonts w:ascii="Times New Roman" w:hAnsi="Times New Roman" w:cs="Times New Roman"/>
          <w:b/>
          <w:sz w:val="24"/>
          <w:szCs w:val="24"/>
        </w:rPr>
        <w:t>Welcome and Introductions</w:t>
      </w:r>
      <w:r w:rsidR="00DD4E64" w:rsidRPr="00982389">
        <w:rPr>
          <w:rFonts w:ascii="Times New Roman" w:hAnsi="Times New Roman" w:cs="Times New Roman"/>
          <w:b/>
          <w:sz w:val="24"/>
          <w:szCs w:val="24"/>
        </w:rPr>
        <w:t xml:space="preserve">/Roll Call </w:t>
      </w:r>
      <w:r w:rsidRPr="009823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39E3" w:rsidRPr="00982389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31E3" w:rsidRPr="00982389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982389">
        <w:rPr>
          <w:rFonts w:ascii="Times New Roman" w:hAnsi="Times New Roman" w:cs="Times New Roman"/>
          <w:b/>
          <w:sz w:val="24"/>
          <w:szCs w:val="24"/>
        </w:rPr>
        <w:t>Raise Performance</w:t>
      </w:r>
      <w:r w:rsidR="00802244" w:rsidRPr="00982389">
        <w:rPr>
          <w:rFonts w:ascii="Times New Roman" w:hAnsi="Times New Roman" w:cs="Times New Roman"/>
          <w:b/>
          <w:sz w:val="24"/>
          <w:szCs w:val="24"/>
        </w:rPr>
        <w:t xml:space="preserve"> – Focus Area and Open Discussion </w:t>
      </w:r>
    </w:p>
    <w:p w:rsidR="00FC5738" w:rsidRPr="00433FAA" w:rsidRDefault="00584D2F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November </w:t>
      </w:r>
      <w:r w:rsidR="00EB2D45" w:rsidRPr="0098238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Spot</w:t>
      </w:r>
      <w:r w:rsidR="000363C9" w:rsidRPr="0098238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light:</w:t>
      </w:r>
      <w:r w:rsidR="00322A7B" w:rsidRPr="00F47EED">
        <w:rPr>
          <w:rFonts w:ascii="Times New Roman" w:hAnsi="Times New Roman" w:cs="Times New Roman"/>
          <w:sz w:val="24"/>
          <w:szCs w:val="24"/>
        </w:rPr>
        <w:t xml:space="preserve"> </w:t>
      </w:r>
      <w:r w:rsidRPr="00433FAA">
        <w:rPr>
          <w:rFonts w:ascii="Times New Roman" w:hAnsi="Times New Roman" w:cs="Times New Roman"/>
          <w:sz w:val="24"/>
          <w:szCs w:val="24"/>
        </w:rPr>
        <w:t>Program Evaluation &amp; Projection in DSRIP</w:t>
      </w:r>
      <w:r w:rsidR="00F47EED" w:rsidRPr="00433FA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47EED" w:rsidRPr="00433FAA">
        <w:rPr>
          <w:rFonts w:ascii="Times New Roman" w:hAnsi="Times New Roman" w:cs="Times New Roman"/>
          <w:sz w:val="24"/>
          <w:szCs w:val="24"/>
        </w:rPr>
        <w:t xml:space="preserve">Looking at your projects objectively and evaluating them for </w:t>
      </w:r>
      <w:r w:rsidR="00433FAA" w:rsidRPr="00433FAA">
        <w:rPr>
          <w:rFonts w:ascii="Times New Roman" w:hAnsi="Times New Roman" w:cs="Times New Roman"/>
          <w:sz w:val="24"/>
          <w:szCs w:val="24"/>
        </w:rPr>
        <w:t>long-term sustainability and growth.</w:t>
      </w:r>
      <w:r w:rsidR="00433FAA" w:rsidRPr="00433F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7EED" w:rsidRPr="00982389" w:rsidRDefault="00F47EED" w:rsidP="00F47EED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01B6D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8238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Innovator Agent</w:t>
      </w:r>
      <w:r w:rsidR="00DD4E64" w:rsidRPr="0098238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(s)</w:t>
      </w:r>
      <w:r w:rsidR="00BD2A7F" w:rsidRPr="0098238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:</w:t>
      </w:r>
      <w:r w:rsidR="00BD2A7F" w:rsidRPr="00982389">
        <w:rPr>
          <w:rFonts w:ascii="Times New Roman" w:hAnsi="Times New Roman" w:cs="Times New Roman"/>
          <w:sz w:val="24"/>
          <w:szCs w:val="24"/>
        </w:rPr>
        <w:t xml:space="preserve"> </w:t>
      </w:r>
      <w:r w:rsidR="00433FAA">
        <w:rPr>
          <w:rFonts w:ascii="Times New Roman" w:hAnsi="Times New Roman" w:cs="Times New Roman"/>
          <w:sz w:val="24"/>
          <w:szCs w:val="24"/>
        </w:rPr>
        <w:t xml:space="preserve">Sharing of information related to </w:t>
      </w:r>
      <w:r w:rsidR="00801B6D">
        <w:rPr>
          <w:rFonts w:ascii="Times New Roman" w:hAnsi="Times New Roman" w:cs="Times New Roman"/>
          <w:sz w:val="24"/>
          <w:szCs w:val="24"/>
        </w:rPr>
        <w:t>ongoing project assessment and considerations/resources for project evaluation and sustainability.</w:t>
      </w:r>
    </w:p>
    <w:p w:rsidR="00801B6D" w:rsidRPr="00A1242E" w:rsidRDefault="00801B6D" w:rsidP="00801B6D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  <w:sz w:val="24"/>
          <w:szCs w:val="24"/>
        </w:rPr>
      </w:pPr>
      <w:r w:rsidRPr="00A1242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Peer Presenter: </w:t>
      </w:r>
      <w:r w:rsidRPr="00A1242E">
        <w:rPr>
          <w:rFonts w:ascii="Times New Roman" w:hAnsi="Times New Roman" w:cs="Times New Roman"/>
          <w:b/>
          <w:sz w:val="24"/>
          <w:szCs w:val="24"/>
        </w:rPr>
        <w:t>Carol Huber, MBA, Director, Regional Health</w:t>
      </w:r>
      <w:r w:rsidR="00EF625C" w:rsidRPr="00A1242E">
        <w:rPr>
          <w:rFonts w:ascii="Times New Roman" w:hAnsi="Times New Roman" w:cs="Times New Roman"/>
          <w:b/>
          <w:sz w:val="24"/>
          <w:szCs w:val="24"/>
        </w:rPr>
        <w:t>care Partnership 6, University Health System</w:t>
      </w:r>
      <w:r w:rsidRPr="00A124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1B6D" w:rsidRPr="00A1242E" w:rsidRDefault="00EF625C" w:rsidP="00EF625C">
      <w:pPr>
        <w:pStyle w:val="NoSpacing"/>
        <w:ind w:left="1530"/>
        <w:rPr>
          <w:rFonts w:ascii="Times New Roman" w:hAnsi="Times New Roman"/>
          <w:sz w:val="24"/>
          <w:szCs w:val="24"/>
        </w:rPr>
      </w:pPr>
      <w:r w:rsidRPr="00A1242E">
        <w:rPr>
          <w:rFonts w:ascii="Times New Roman" w:hAnsi="Times New Roman"/>
          <w:sz w:val="24"/>
          <w:szCs w:val="24"/>
        </w:rPr>
        <w:t>Carol Huber is the Director of RHP 6, a 20-county region anchored by University Health System</w:t>
      </w:r>
      <w:r w:rsidR="00B30935" w:rsidRPr="00A1242E">
        <w:rPr>
          <w:rFonts w:ascii="Times New Roman" w:hAnsi="Times New Roman"/>
          <w:sz w:val="24"/>
          <w:szCs w:val="24"/>
        </w:rPr>
        <w:t xml:space="preserve"> (UHS)</w:t>
      </w:r>
      <w:r w:rsidRPr="00A1242E">
        <w:rPr>
          <w:rFonts w:ascii="Times New Roman" w:hAnsi="Times New Roman"/>
          <w:sz w:val="24"/>
          <w:szCs w:val="24"/>
        </w:rPr>
        <w:t xml:space="preserve"> in San Antonio. </w:t>
      </w:r>
      <w:r w:rsidR="00855DEC" w:rsidRPr="00A1242E">
        <w:rPr>
          <w:rFonts w:ascii="Times New Roman" w:hAnsi="Times New Roman"/>
          <w:sz w:val="24"/>
          <w:szCs w:val="24"/>
        </w:rPr>
        <w:t>In addition to serving</w:t>
      </w:r>
      <w:r w:rsidR="00B30935" w:rsidRPr="00A1242E">
        <w:rPr>
          <w:rFonts w:ascii="Times New Roman" w:hAnsi="Times New Roman"/>
          <w:sz w:val="24"/>
          <w:szCs w:val="24"/>
        </w:rPr>
        <w:t xml:space="preserve"> as </w:t>
      </w:r>
      <w:r w:rsidR="00855DEC" w:rsidRPr="00A1242E">
        <w:rPr>
          <w:rFonts w:ascii="Times New Roman" w:hAnsi="Times New Roman"/>
          <w:sz w:val="24"/>
          <w:szCs w:val="24"/>
        </w:rPr>
        <w:t>anchor, Carol has experience implementing health promotion programs, providing process improvement consulting, a</w:t>
      </w:r>
      <w:r w:rsidR="00B30935" w:rsidRPr="00A1242E">
        <w:rPr>
          <w:rFonts w:ascii="Times New Roman" w:hAnsi="Times New Roman"/>
          <w:sz w:val="24"/>
          <w:szCs w:val="24"/>
        </w:rPr>
        <w:t>s well as</w:t>
      </w:r>
      <w:r w:rsidR="00855DEC" w:rsidRPr="00A1242E">
        <w:rPr>
          <w:rFonts w:ascii="Times New Roman" w:hAnsi="Times New Roman"/>
          <w:sz w:val="24"/>
          <w:szCs w:val="24"/>
        </w:rPr>
        <w:t xml:space="preserve"> directing data analysis and strategic planning initiatives for the system-owned managed care plan. </w:t>
      </w:r>
    </w:p>
    <w:p w:rsidR="00801B6D" w:rsidRPr="00A1242E" w:rsidRDefault="00801B6D" w:rsidP="00801B6D">
      <w:pPr>
        <w:pStyle w:val="NoSpacing"/>
        <w:ind w:left="1530" w:hanging="360"/>
        <w:rPr>
          <w:rFonts w:ascii="Times New Roman" w:hAnsi="Times New Roman"/>
          <w:sz w:val="24"/>
          <w:szCs w:val="24"/>
        </w:rPr>
      </w:pPr>
    </w:p>
    <w:p w:rsidR="00A10F3B" w:rsidRPr="00A1242E" w:rsidRDefault="00855DEC" w:rsidP="00801B6D">
      <w:pPr>
        <w:pStyle w:val="NoSpacing"/>
        <w:ind w:left="1530" w:hanging="90"/>
        <w:rPr>
          <w:rFonts w:ascii="Times New Roman" w:hAnsi="Times New Roman"/>
          <w:sz w:val="24"/>
          <w:szCs w:val="24"/>
        </w:rPr>
      </w:pPr>
      <w:r w:rsidRPr="00A1242E">
        <w:rPr>
          <w:rFonts w:ascii="Times New Roman" w:hAnsi="Times New Roman"/>
          <w:sz w:val="24"/>
          <w:szCs w:val="24"/>
        </w:rPr>
        <w:t xml:space="preserve"> Ms. Huber will share information </w:t>
      </w:r>
      <w:r w:rsidR="00873FEC" w:rsidRPr="00A1242E">
        <w:rPr>
          <w:rFonts w:ascii="Times New Roman" w:hAnsi="Times New Roman"/>
          <w:sz w:val="24"/>
          <w:szCs w:val="24"/>
        </w:rPr>
        <w:t xml:space="preserve">and resources </w:t>
      </w:r>
      <w:r w:rsidR="00A1242E" w:rsidRPr="00A1242E">
        <w:rPr>
          <w:rFonts w:ascii="Times New Roman" w:hAnsi="Times New Roman"/>
          <w:sz w:val="24"/>
          <w:szCs w:val="24"/>
        </w:rPr>
        <w:t xml:space="preserve">on </w:t>
      </w:r>
      <w:r w:rsidR="00873FEC" w:rsidRPr="00A1242E">
        <w:rPr>
          <w:rFonts w:ascii="Times New Roman" w:hAnsi="Times New Roman"/>
          <w:sz w:val="24"/>
          <w:szCs w:val="24"/>
        </w:rPr>
        <w:t xml:space="preserve">program </w:t>
      </w:r>
      <w:r w:rsidRPr="00A1242E">
        <w:rPr>
          <w:rFonts w:ascii="Times New Roman" w:hAnsi="Times New Roman"/>
          <w:sz w:val="24"/>
          <w:szCs w:val="24"/>
        </w:rPr>
        <w:t xml:space="preserve">evaluation, including some </w:t>
      </w:r>
      <w:r w:rsidR="007D497D" w:rsidRPr="00A1242E">
        <w:rPr>
          <w:rFonts w:ascii="Times New Roman" w:hAnsi="Times New Roman"/>
          <w:sz w:val="24"/>
          <w:szCs w:val="24"/>
        </w:rPr>
        <w:t xml:space="preserve">potential </w:t>
      </w:r>
      <w:r w:rsidR="00A1242E" w:rsidRPr="00A1242E">
        <w:rPr>
          <w:rFonts w:ascii="Times New Roman" w:hAnsi="Times New Roman"/>
          <w:sz w:val="24"/>
          <w:szCs w:val="24"/>
        </w:rPr>
        <w:t>questions/</w:t>
      </w:r>
      <w:r w:rsidR="007D497D" w:rsidRPr="00A1242E">
        <w:rPr>
          <w:rFonts w:ascii="Times New Roman" w:hAnsi="Times New Roman"/>
          <w:sz w:val="24"/>
          <w:szCs w:val="24"/>
        </w:rPr>
        <w:t xml:space="preserve">areas of interest to HHSC. </w:t>
      </w:r>
      <w:r w:rsidR="00A1242E" w:rsidRPr="00A1242E">
        <w:rPr>
          <w:rFonts w:ascii="Times New Roman" w:hAnsi="Times New Roman"/>
          <w:sz w:val="24"/>
          <w:szCs w:val="24"/>
        </w:rPr>
        <w:t>She will also share information related to sustainability and a resource tha</w:t>
      </w:r>
      <w:r w:rsidR="007D497D" w:rsidRPr="00A1242E">
        <w:rPr>
          <w:rFonts w:ascii="Times New Roman" w:hAnsi="Times New Roman"/>
          <w:sz w:val="24"/>
          <w:szCs w:val="24"/>
        </w:rPr>
        <w:t xml:space="preserve">t </w:t>
      </w:r>
      <w:r w:rsidR="00873FEC" w:rsidRPr="00A1242E">
        <w:rPr>
          <w:rFonts w:ascii="Times New Roman" w:hAnsi="Times New Roman"/>
          <w:sz w:val="24"/>
          <w:szCs w:val="24"/>
        </w:rPr>
        <w:t xml:space="preserve">RHP 6 is </w:t>
      </w:r>
      <w:r w:rsidR="007D497D" w:rsidRPr="00A1242E">
        <w:rPr>
          <w:rFonts w:ascii="Times New Roman" w:hAnsi="Times New Roman"/>
          <w:sz w:val="24"/>
          <w:szCs w:val="24"/>
        </w:rPr>
        <w:t>developing (</w:t>
      </w:r>
      <w:r w:rsidR="00A1242E" w:rsidRPr="00A1242E">
        <w:rPr>
          <w:rFonts w:ascii="Times New Roman" w:hAnsi="Times New Roman"/>
          <w:sz w:val="24"/>
          <w:szCs w:val="24"/>
        </w:rPr>
        <w:t>which will be shared with RHP 17 after piloting in Region 6).</w:t>
      </w:r>
    </w:p>
    <w:p w:rsidR="00BD2A7F" w:rsidRPr="00982389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A2B90" w:rsidRPr="00982389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98238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Open Discussion:</w:t>
      </w:r>
      <w:r w:rsidRPr="0098238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9C5453" w:rsidRDefault="00A10F3B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first </w:t>
      </w:r>
      <w:r w:rsidR="00C40CE8">
        <w:rPr>
          <w:rFonts w:ascii="Times New Roman" w:hAnsi="Times New Roman" w:cs="Times New Roman"/>
          <w:sz w:val="24"/>
          <w:szCs w:val="24"/>
        </w:rPr>
        <w:t xml:space="preserve">discussed </w:t>
      </w:r>
      <w:r>
        <w:rPr>
          <w:rFonts w:ascii="Times New Roman" w:hAnsi="Times New Roman" w:cs="Times New Roman"/>
          <w:sz w:val="24"/>
          <w:szCs w:val="24"/>
        </w:rPr>
        <w:t>sustainability</w:t>
      </w:r>
      <w:r w:rsidR="00C40CE8">
        <w:rPr>
          <w:rFonts w:ascii="Times New Roman" w:hAnsi="Times New Roman" w:cs="Times New Roman"/>
          <w:sz w:val="24"/>
          <w:szCs w:val="24"/>
        </w:rPr>
        <w:t xml:space="preserve"> in Dec</w:t>
      </w:r>
      <w:r w:rsidR="009C5453">
        <w:rPr>
          <w:rFonts w:ascii="Times New Roman" w:hAnsi="Times New Roman" w:cs="Times New Roman"/>
          <w:sz w:val="24"/>
          <w:szCs w:val="24"/>
        </w:rPr>
        <w:t xml:space="preserve">. </w:t>
      </w:r>
      <w:r w:rsidR="00C40CE8">
        <w:rPr>
          <w:rFonts w:ascii="Times New Roman" w:hAnsi="Times New Roman" w:cs="Times New Roman"/>
          <w:sz w:val="24"/>
          <w:szCs w:val="24"/>
        </w:rPr>
        <w:t>2014</w:t>
      </w:r>
      <w:r w:rsidR="009C5453">
        <w:rPr>
          <w:rFonts w:ascii="Times New Roman" w:hAnsi="Times New Roman" w:cs="Times New Roman"/>
          <w:sz w:val="24"/>
          <w:szCs w:val="24"/>
        </w:rPr>
        <w:t xml:space="preserve">. Has anyone </w:t>
      </w:r>
      <w:r>
        <w:rPr>
          <w:rFonts w:ascii="Times New Roman" w:hAnsi="Times New Roman" w:cs="Times New Roman"/>
          <w:sz w:val="24"/>
          <w:szCs w:val="24"/>
        </w:rPr>
        <w:t>used that tool</w:t>
      </w:r>
      <w:r w:rsidR="009C5453">
        <w:rPr>
          <w:rFonts w:ascii="Times New Roman" w:hAnsi="Times New Roman" w:cs="Times New Roman"/>
          <w:sz w:val="24"/>
          <w:szCs w:val="24"/>
        </w:rPr>
        <w:t>?</w:t>
      </w:r>
    </w:p>
    <w:p w:rsidR="003678A2" w:rsidRPr="00982389" w:rsidRDefault="009C5453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other tools, resource guides, </w:t>
      </w:r>
      <w:r w:rsidR="00E565F1">
        <w:rPr>
          <w:rFonts w:ascii="Times New Roman" w:hAnsi="Times New Roman" w:cs="Times New Roman"/>
          <w:sz w:val="24"/>
          <w:szCs w:val="24"/>
        </w:rPr>
        <w:t xml:space="preserve">or information </w:t>
      </w:r>
      <w:r>
        <w:rPr>
          <w:rFonts w:ascii="Times New Roman" w:hAnsi="Times New Roman" w:cs="Times New Roman"/>
          <w:sz w:val="24"/>
          <w:szCs w:val="24"/>
        </w:rPr>
        <w:t>have you found helpful in a</w:t>
      </w:r>
      <w:r w:rsidR="00C40CE8">
        <w:rPr>
          <w:rFonts w:ascii="Times New Roman" w:hAnsi="Times New Roman" w:cs="Times New Roman"/>
          <w:sz w:val="24"/>
          <w:szCs w:val="24"/>
        </w:rPr>
        <w:t>s</w:t>
      </w:r>
      <w:r w:rsidR="00E565F1">
        <w:rPr>
          <w:rFonts w:ascii="Times New Roman" w:hAnsi="Times New Roman" w:cs="Times New Roman"/>
          <w:sz w:val="24"/>
          <w:szCs w:val="24"/>
        </w:rPr>
        <w:t>sessing</w:t>
      </w:r>
      <w:r w:rsidR="00C40CE8">
        <w:rPr>
          <w:rFonts w:ascii="Times New Roman" w:hAnsi="Times New Roman" w:cs="Times New Roman"/>
          <w:sz w:val="24"/>
          <w:szCs w:val="24"/>
        </w:rPr>
        <w:t>/</w:t>
      </w:r>
      <w:r w:rsidR="00E565F1">
        <w:rPr>
          <w:rFonts w:ascii="Times New Roman" w:hAnsi="Times New Roman" w:cs="Times New Roman"/>
          <w:sz w:val="24"/>
          <w:szCs w:val="24"/>
        </w:rPr>
        <w:t xml:space="preserve">evaluating DSRIP projects or other internal programs? </w:t>
      </w:r>
    </w:p>
    <w:p w:rsidR="00E565F1" w:rsidRDefault="00A1242E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Share </w:t>
      </w:r>
      <w:r w:rsidR="00E565F1">
        <w:rPr>
          <w:rFonts w:ascii="Times New Roman" w:hAnsi="Times New Roman" w:cs="Times New Roman"/>
          <w:sz w:val="24"/>
          <w:szCs w:val="24"/>
        </w:rPr>
        <w:t xml:space="preserve">identified challenges and lessons learned in regard to maintaining programs and developing sustainability plans. </w:t>
      </w:r>
    </w:p>
    <w:p w:rsidR="00F90BD9" w:rsidRPr="00982389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E517F6" w:rsidRPr="00982389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982389">
        <w:rPr>
          <w:rFonts w:ascii="Times New Roman" w:hAnsi="Times New Roman" w:cs="Times New Roman"/>
          <w:b/>
          <w:sz w:val="24"/>
          <w:szCs w:val="24"/>
        </w:rPr>
        <w:t xml:space="preserve">Learning Collaborative </w:t>
      </w:r>
      <w:r w:rsidR="000212AF" w:rsidRPr="00982389">
        <w:rPr>
          <w:rFonts w:ascii="Times New Roman" w:hAnsi="Times New Roman" w:cs="Times New Roman"/>
          <w:b/>
          <w:sz w:val="24"/>
          <w:szCs w:val="24"/>
        </w:rPr>
        <w:t xml:space="preserve">Recap &amp; </w:t>
      </w:r>
      <w:r w:rsidR="00465D30" w:rsidRPr="00982389">
        <w:rPr>
          <w:rFonts w:ascii="Times New Roman" w:hAnsi="Times New Roman" w:cs="Times New Roman"/>
          <w:b/>
          <w:sz w:val="24"/>
          <w:szCs w:val="24"/>
        </w:rPr>
        <w:t>Upcoming Events</w:t>
      </w:r>
    </w:p>
    <w:p w:rsidR="00B21FB5" w:rsidRPr="00982389" w:rsidRDefault="00E565F1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42662">
        <w:rPr>
          <w:rFonts w:ascii="Times New Roman" w:hAnsi="Times New Roman" w:cs="Times New Roman"/>
          <w:b/>
          <w:sz w:val="24"/>
          <w:szCs w:val="24"/>
        </w:rPr>
        <w:t>Reminder:</w:t>
      </w:r>
      <w:r>
        <w:rPr>
          <w:rFonts w:ascii="Times New Roman" w:hAnsi="Times New Roman" w:cs="Times New Roman"/>
          <w:sz w:val="24"/>
          <w:szCs w:val="24"/>
        </w:rPr>
        <w:t xml:space="preserve"> Calls/Cohort group meetings combined</w:t>
      </w:r>
      <w:r w:rsidR="00842662">
        <w:rPr>
          <w:rFonts w:ascii="Times New Roman" w:hAnsi="Times New Roman" w:cs="Times New Roman"/>
          <w:sz w:val="24"/>
          <w:szCs w:val="24"/>
        </w:rPr>
        <w:t xml:space="preserve"> for September - December 2015</w:t>
      </w:r>
    </w:p>
    <w:p w:rsidR="00EA0512" w:rsidRPr="00842662" w:rsidRDefault="00842662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42662">
        <w:rPr>
          <w:rFonts w:ascii="Times New Roman" w:hAnsi="Times New Roman" w:cs="Times New Roman"/>
          <w:b/>
          <w:sz w:val="24"/>
          <w:szCs w:val="24"/>
        </w:rPr>
        <w:t>Regional Meeting:</w:t>
      </w:r>
      <w:r w:rsidRPr="00842662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E5717" w:rsidRPr="00CE5717">
        <w:rPr>
          <w:rFonts w:ascii="Times New Roman" w:hAnsi="Times New Roman" w:cs="Times New Roman"/>
          <w:sz w:val="24"/>
          <w:szCs w:val="24"/>
        </w:rPr>
        <w:t>I</w:t>
      </w:r>
      <w:r w:rsidRPr="00842662">
        <w:rPr>
          <w:rFonts w:ascii="Times New Roman" w:hAnsi="Times New Roman" w:cs="Times New Roman"/>
          <w:sz w:val="24"/>
          <w:szCs w:val="24"/>
        </w:rPr>
        <w:t>mmediately before or after December cohort on the 10</w:t>
      </w:r>
      <w:r w:rsidRPr="008426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842662">
        <w:rPr>
          <w:rFonts w:ascii="Times New Roman" w:hAnsi="Times New Roman" w:cs="Times New Roman"/>
          <w:sz w:val="24"/>
          <w:szCs w:val="24"/>
        </w:rPr>
        <w:t xml:space="preserve">. More information will be shared </w:t>
      </w:r>
      <w:r w:rsidR="00697F4F">
        <w:rPr>
          <w:rFonts w:ascii="Times New Roman" w:hAnsi="Times New Roman" w:cs="Times New Roman"/>
          <w:sz w:val="24"/>
          <w:szCs w:val="24"/>
        </w:rPr>
        <w:t xml:space="preserve">later this week. </w:t>
      </w:r>
    </w:p>
    <w:p w:rsidR="00F90BD9" w:rsidRPr="00982389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9B485F" w:rsidRPr="00982389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982389">
        <w:rPr>
          <w:rFonts w:ascii="Times New Roman" w:hAnsi="Times New Roman" w:cs="Times New Roman"/>
          <w:b/>
          <w:sz w:val="24"/>
          <w:szCs w:val="24"/>
        </w:rPr>
        <w:t>Next Steps &amp; Adjourn</w:t>
      </w:r>
      <w:r w:rsidR="007A0909" w:rsidRPr="009823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3587" w:rsidRPr="009773C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highlight w:val="yellow"/>
        </w:rPr>
      </w:pPr>
      <w:r w:rsidRPr="00982389">
        <w:rPr>
          <w:rFonts w:ascii="Times New Roman" w:hAnsi="Times New Roman" w:cs="Times New Roman"/>
          <w:sz w:val="24"/>
          <w:szCs w:val="24"/>
        </w:rPr>
        <w:t xml:space="preserve">Next </w:t>
      </w:r>
      <w:r w:rsidR="002F4DBB">
        <w:rPr>
          <w:rFonts w:ascii="Times New Roman" w:hAnsi="Times New Roman" w:cs="Times New Roman"/>
          <w:sz w:val="24"/>
          <w:szCs w:val="24"/>
        </w:rPr>
        <w:t xml:space="preserve">meeting scheduled </w:t>
      </w:r>
      <w:r w:rsidR="002F4DBB" w:rsidRPr="009773C7">
        <w:rPr>
          <w:rFonts w:ascii="Times New Roman" w:hAnsi="Times New Roman" w:cs="Times New Roman"/>
          <w:sz w:val="24"/>
          <w:szCs w:val="24"/>
          <w:highlight w:val="yellow"/>
        </w:rPr>
        <w:t>for</w:t>
      </w:r>
      <w:r w:rsidR="00842662" w:rsidRPr="009773C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E31FAC" w:rsidRP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Friday</w:t>
      </w:r>
      <w:r w:rsidR="00842662" w:rsidRP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, December 1</w:t>
      </w:r>
      <w:r w:rsidR="00E31FAC" w:rsidRP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1</w:t>
      </w:r>
      <w:r w:rsidR="00842662" w:rsidRP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  <w:vertAlign w:val="superscript"/>
        </w:rPr>
        <w:t>th</w:t>
      </w:r>
      <w:r w:rsidR="00842662" w:rsidRP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at </w:t>
      </w:r>
      <w:r w:rsid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10</w:t>
      </w:r>
      <w:r w:rsidR="00842662" w:rsidRPr="009773C7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 xml:space="preserve"> a.m.</w:t>
      </w:r>
      <w:r w:rsidR="00842662" w:rsidRPr="009773C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7D497D" w:rsidRPr="009773C7">
        <w:rPr>
          <w:rFonts w:ascii="Times New Roman" w:hAnsi="Times New Roman" w:cs="Times New Roman"/>
          <w:sz w:val="24"/>
          <w:szCs w:val="24"/>
          <w:highlight w:val="yellow"/>
        </w:rPr>
        <w:t>(9-11 a.m. with regional meeting</w:t>
      </w:r>
      <w:r w:rsidR="009773C7">
        <w:rPr>
          <w:rFonts w:ascii="Times New Roman" w:hAnsi="Times New Roman" w:cs="Times New Roman"/>
          <w:sz w:val="24"/>
          <w:szCs w:val="24"/>
          <w:highlight w:val="yellow"/>
        </w:rPr>
        <w:t xml:space="preserve"> first</w:t>
      </w:r>
      <w:bookmarkStart w:id="0" w:name="_GoBack"/>
      <w:bookmarkEnd w:id="0"/>
      <w:r w:rsidR="007D497D" w:rsidRPr="009773C7">
        <w:rPr>
          <w:rFonts w:ascii="Times New Roman" w:hAnsi="Times New Roman" w:cs="Times New Roman"/>
          <w:sz w:val="24"/>
          <w:szCs w:val="24"/>
          <w:highlight w:val="yellow"/>
        </w:rPr>
        <w:t xml:space="preserve">; </w:t>
      </w:r>
      <w:r w:rsidR="00E31FAC" w:rsidRPr="009773C7">
        <w:rPr>
          <w:rFonts w:ascii="Times New Roman" w:hAnsi="Times New Roman" w:cs="Times New Roman"/>
          <w:sz w:val="24"/>
          <w:szCs w:val="24"/>
          <w:highlight w:val="yellow"/>
        </w:rPr>
        <w:t>TAMHSC Bryan Campus, Room LL-11B</w:t>
      </w:r>
      <w:r w:rsidR="007D497D" w:rsidRPr="009773C7">
        <w:rPr>
          <w:rFonts w:ascii="Times New Roman" w:hAnsi="Times New Roman" w:cs="Times New Roman"/>
          <w:sz w:val="24"/>
          <w:szCs w:val="24"/>
          <w:highlight w:val="yellow"/>
        </w:rPr>
        <w:t>).</w:t>
      </w:r>
      <w:r w:rsidR="00CE0EB1" w:rsidRPr="009773C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D497D" w:rsidRPr="009773C7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622710" w:rsidRPr="00982389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F6526" w:rsidRPr="00982389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0"/>
          <w:szCs w:val="20"/>
        </w:rPr>
      </w:pPr>
      <w:r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Have an idea</w:t>
      </w:r>
      <w:r w:rsidR="00F90BD9"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/</w:t>
      </w:r>
      <w:r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suggestion to share or topic to recommend for future Learning Collaborative calls, </w:t>
      </w:r>
      <w:r w:rsidR="00C43408"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articles</w:t>
      </w:r>
      <w:r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or upcoming events? We want to </w:t>
      </w:r>
      <w:r w:rsidR="00C43408"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know</w:t>
      </w:r>
      <w:r w:rsidRPr="0098238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! </w:t>
      </w:r>
      <w:r w:rsidR="00C43408" w:rsidRPr="00982389">
        <w:rPr>
          <w:rFonts w:ascii="Times New Roman" w:hAnsi="Times New Roman" w:cs="Times New Roman"/>
          <w:i/>
          <w:color w:val="1F497D" w:themeColor="text2"/>
          <w:sz w:val="20"/>
          <w:szCs w:val="20"/>
        </w:rPr>
        <w:t>E</w:t>
      </w:r>
      <w:r w:rsidRPr="00982389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mail </w:t>
      </w:r>
      <w:r w:rsidR="00BF6526" w:rsidRPr="00982389">
        <w:rPr>
          <w:rFonts w:ascii="Times New Roman" w:hAnsi="Times New Roman" w:cs="Times New Roman"/>
          <w:i/>
          <w:color w:val="1F497D" w:themeColor="text2"/>
          <w:sz w:val="20"/>
          <w:szCs w:val="20"/>
        </w:rPr>
        <w:t>the Anchor Team a</w:t>
      </w:r>
      <w:r w:rsidRPr="00982389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t </w:t>
      </w:r>
      <w:hyperlink r:id="rId7" w:history="1">
        <w:r w:rsidRPr="00982389">
          <w:rPr>
            <w:rStyle w:val="Hyperlink"/>
            <w:rFonts w:ascii="Times New Roman" w:hAnsi="Times New Roman" w:cs="Times New Roman"/>
            <w:i/>
            <w:color w:val="1F497D" w:themeColor="text2"/>
            <w:sz w:val="20"/>
            <w:szCs w:val="20"/>
          </w:rPr>
          <w:t>rhp17@tamhsc.edu</w:t>
        </w:r>
      </w:hyperlink>
      <w:r w:rsidR="00BF6526" w:rsidRPr="00982389">
        <w:rPr>
          <w:rFonts w:ascii="Times New Roman" w:hAnsi="Times New Roman" w:cs="Times New Roman"/>
          <w:i/>
          <w:color w:val="1F497D" w:themeColor="text2"/>
          <w:sz w:val="20"/>
          <w:szCs w:val="20"/>
        </w:rPr>
        <w:t xml:space="preserve">. </w:t>
      </w:r>
    </w:p>
    <w:sectPr w:rsidR="00BF6526" w:rsidRPr="00982389" w:rsidSect="009C5453">
      <w:headerReference w:type="first" r:id="rId8"/>
      <w:footerReference w:type="first" r:id="rId9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2F4DBB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4DBB">
      <w:rPr>
        <w:rFonts w:ascii="Times New Roman" w:hAnsi="Times New Roman" w:cs="Times New Roman"/>
        <w:b/>
        <w:sz w:val="28"/>
        <w:szCs w:val="28"/>
      </w:rPr>
      <w:t>Regional Healthcare Partnership 17</w:t>
    </w:r>
  </w:p>
  <w:p w:rsidR="002F4DBB" w:rsidRPr="002F4DBB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</w:p>
  <w:p w:rsidR="00D3776A" w:rsidRPr="002F4DBB" w:rsidRDefault="002F4DBB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Joint Call/Cohort Event via WebEx </w:t>
    </w:r>
  </w:p>
  <w:p w:rsidR="00D3776A" w:rsidRPr="002F4DBB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>Thursday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2F4DBB" w:rsidRPr="002F4DBB">
      <w:rPr>
        <w:rFonts w:ascii="Times New Roman" w:hAnsi="Times New Roman" w:cs="Times New Roman"/>
        <w:b/>
        <w:sz w:val="24"/>
        <w:szCs w:val="24"/>
      </w:rPr>
      <w:t>November 12</w:t>
    </w:r>
    <w:r w:rsidR="00525F8B" w:rsidRPr="002F4DBB">
      <w:rPr>
        <w:rFonts w:ascii="Times New Roman" w:hAnsi="Times New Roman" w:cs="Times New Roman"/>
        <w:b/>
        <w:sz w:val="24"/>
        <w:szCs w:val="24"/>
      </w:rPr>
      <w:t>,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 2015</w:t>
    </w:r>
    <w:r w:rsidR="00DD5909" w:rsidRPr="002F4DBB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2F4DBB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2F4DBB">
      <w:rPr>
        <w:rFonts w:ascii="Times New Roman" w:hAnsi="Times New Roman" w:cs="Times New Roman"/>
        <w:b/>
        <w:sz w:val="24"/>
        <w:szCs w:val="24"/>
      </w:rPr>
      <w:t>00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WebEx Link: </w:t>
    </w:r>
    <w:hyperlink r:id="rId2" w:history="1">
      <w:r>
        <w:rPr>
          <w:rStyle w:val="Hyperlink"/>
          <w:b/>
          <w:bCs/>
          <w:color w:val="00AFF9"/>
          <w:sz w:val="24"/>
          <w:szCs w:val="24"/>
        </w:rPr>
        <w:t>Join WebEx meeting</w:t>
      </w:r>
      <w:r>
        <w:rPr>
          <w:rStyle w:val="Hyperlink"/>
          <w:color w:val="00AFF9"/>
          <w:sz w:val="24"/>
          <w:szCs w:val="24"/>
        </w:rPr>
        <w:t xml:space="preserve"> </w:t>
      </w:r>
    </w:hyperlink>
  </w:p>
  <w:p w:rsidR="009C5453" w:rsidRPr="002F4DBB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Meeting Number: </w:t>
    </w:r>
    <w:r w:rsidRPr="009C5453">
      <w:rPr>
        <w:rFonts w:ascii="Times New Roman" w:hAnsi="Times New Roman" w:cs="Times New Roman"/>
        <w:sz w:val="24"/>
        <w:szCs w:val="24"/>
      </w:rPr>
      <w:t>498 470 903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    Participant Code: </w:t>
    </w:r>
    <w:r w:rsidR="005A5EED" w:rsidRPr="002F4DBB">
      <w:rPr>
        <w:rFonts w:ascii="Times New Roman" w:hAnsi="Times New Roman" w:cs="Times New Roman"/>
        <w:sz w:val="24"/>
        <w:szCs w:val="24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744B2"/>
    <w:rsid w:val="000750DD"/>
    <w:rsid w:val="000757D3"/>
    <w:rsid w:val="00081FBD"/>
    <w:rsid w:val="000E2352"/>
    <w:rsid w:val="000E38EC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26FAD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C3B1A"/>
    <w:rsid w:val="003D3C1D"/>
    <w:rsid w:val="003E08DD"/>
    <w:rsid w:val="003E7069"/>
    <w:rsid w:val="003F5EC2"/>
    <w:rsid w:val="00402498"/>
    <w:rsid w:val="00410A41"/>
    <w:rsid w:val="00425E6D"/>
    <w:rsid w:val="004339E3"/>
    <w:rsid w:val="00433FAA"/>
    <w:rsid w:val="0043675B"/>
    <w:rsid w:val="00440E1B"/>
    <w:rsid w:val="00445E95"/>
    <w:rsid w:val="00464215"/>
    <w:rsid w:val="00465D30"/>
    <w:rsid w:val="00483C81"/>
    <w:rsid w:val="00493F69"/>
    <w:rsid w:val="00497248"/>
    <w:rsid w:val="004C03F5"/>
    <w:rsid w:val="004F55C0"/>
    <w:rsid w:val="00525F8B"/>
    <w:rsid w:val="00584D2F"/>
    <w:rsid w:val="005A1AC0"/>
    <w:rsid w:val="005A5EED"/>
    <w:rsid w:val="005B32E3"/>
    <w:rsid w:val="005D483E"/>
    <w:rsid w:val="005E5751"/>
    <w:rsid w:val="00622710"/>
    <w:rsid w:val="0063172B"/>
    <w:rsid w:val="00660DC3"/>
    <w:rsid w:val="00667C7E"/>
    <w:rsid w:val="00697F4F"/>
    <w:rsid w:val="006A0C2C"/>
    <w:rsid w:val="006D14A4"/>
    <w:rsid w:val="006E344B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294E"/>
    <w:rsid w:val="007B5C4D"/>
    <w:rsid w:val="007D45FE"/>
    <w:rsid w:val="007D497D"/>
    <w:rsid w:val="007E19EF"/>
    <w:rsid w:val="00801B6D"/>
    <w:rsid w:val="00802244"/>
    <w:rsid w:val="00817A58"/>
    <w:rsid w:val="00833907"/>
    <w:rsid w:val="00842662"/>
    <w:rsid w:val="008426C1"/>
    <w:rsid w:val="00855DEC"/>
    <w:rsid w:val="008616FB"/>
    <w:rsid w:val="00873FEC"/>
    <w:rsid w:val="00884F61"/>
    <w:rsid w:val="00896CD4"/>
    <w:rsid w:val="008A4213"/>
    <w:rsid w:val="008E031D"/>
    <w:rsid w:val="008E11F3"/>
    <w:rsid w:val="008E176A"/>
    <w:rsid w:val="00901F2B"/>
    <w:rsid w:val="009259CD"/>
    <w:rsid w:val="0092738E"/>
    <w:rsid w:val="00944935"/>
    <w:rsid w:val="00957F35"/>
    <w:rsid w:val="00964095"/>
    <w:rsid w:val="00964923"/>
    <w:rsid w:val="00974AD5"/>
    <w:rsid w:val="009773C7"/>
    <w:rsid w:val="00982389"/>
    <w:rsid w:val="00984DD8"/>
    <w:rsid w:val="00994C8C"/>
    <w:rsid w:val="00994CD9"/>
    <w:rsid w:val="009A5CC5"/>
    <w:rsid w:val="009B1797"/>
    <w:rsid w:val="009B31E3"/>
    <w:rsid w:val="009B4314"/>
    <w:rsid w:val="009B485F"/>
    <w:rsid w:val="009C0733"/>
    <w:rsid w:val="009C5453"/>
    <w:rsid w:val="009C601F"/>
    <w:rsid w:val="00A0059D"/>
    <w:rsid w:val="00A10F3B"/>
    <w:rsid w:val="00A1242E"/>
    <w:rsid w:val="00A178EF"/>
    <w:rsid w:val="00A22205"/>
    <w:rsid w:val="00A35C84"/>
    <w:rsid w:val="00A41238"/>
    <w:rsid w:val="00A5575F"/>
    <w:rsid w:val="00A620C4"/>
    <w:rsid w:val="00A720DB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21FB5"/>
    <w:rsid w:val="00B30935"/>
    <w:rsid w:val="00B33F42"/>
    <w:rsid w:val="00B502AF"/>
    <w:rsid w:val="00B5108D"/>
    <w:rsid w:val="00B53525"/>
    <w:rsid w:val="00B651C8"/>
    <w:rsid w:val="00B71231"/>
    <w:rsid w:val="00B74FFA"/>
    <w:rsid w:val="00B9668E"/>
    <w:rsid w:val="00BD2A7F"/>
    <w:rsid w:val="00BE5DC3"/>
    <w:rsid w:val="00BF2DB4"/>
    <w:rsid w:val="00BF4D8B"/>
    <w:rsid w:val="00BF6526"/>
    <w:rsid w:val="00C01B93"/>
    <w:rsid w:val="00C15E4F"/>
    <w:rsid w:val="00C240D5"/>
    <w:rsid w:val="00C40CE8"/>
    <w:rsid w:val="00C43408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31FAC"/>
    <w:rsid w:val="00E5124A"/>
    <w:rsid w:val="00E517F6"/>
    <w:rsid w:val="00E565F1"/>
    <w:rsid w:val="00E62136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hsc-tamu.webex.com/hsc-tamu/j.php?MTID=m73be06e997839ac7a8f082fac508fdfe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3</cp:revision>
  <dcterms:created xsi:type="dcterms:W3CDTF">2015-11-12T15:36:00Z</dcterms:created>
  <dcterms:modified xsi:type="dcterms:W3CDTF">2015-11-12T15:36:00Z</dcterms:modified>
</cp:coreProperties>
</file>