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957" w:rsidRDefault="00527957" w:rsidP="00DE488B">
      <w:pPr>
        <w:spacing w:after="0"/>
        <w:rPr>
          <w:rFonts w:cs="Times New Roman"/>
          <w:b/>
          <w:bCs/>
          <w:sz w:val="28"/>
          <w:szCs w:val="28"/>
        </w:rPr>
      </w:pPr>
      <w:bookmarkStart w:id="0" w:name="_GoBack"/>
      <w:bookmarkEnd w:id="0"/>
    </w:p>
    <w:p w:rsidR="00DE488B" w:rsidRDefault="00DE488B" w:rsidP="00DE488B">
      <w:pPr>
        <w:spacing w:after="0"/>
        <w:rPr>
          <w:rFonts w:cs="Times New Roman"/>
          <w:b/>
          <w:bCs/>
          <w:sz w:val="28"/>
          <w:szCs w:val="28"/>
        </w:rPr>
      </w:pPr>
    </w:p>
    <w:p w:rsidR="00E73F13" w:rsidRPr="00D07444" w:rsidRDefault="00D07444" w:rsidP="002C2604">
      <w:pPr>
        <w:spacing w:after="0"/>
        <w:jc w:val="center"/>
        <w:rPr>
          <w:rFonts w:cs="Times New Roman"/>
          <w:b/>
          <w:bCs/>
          <w:sz w:val="28"/>
          <w:szCs w:val="28"/>
        </w:rPr>
      </w:pPr>
      <w:r w:rsidRPr="00D07444">
        <w:rPr>
          <w:rFonts w:cs="Times New Roman"/>
          <w:b/>
          <w:bCs/>
          <w:sz w:val="28"/>
          <w:szCs w:val="28"/>
        </w:rPr>
        <w:t>AGENDA</w:t>
      </w:r>
    </w:p>
    <w:p w:rsidR="00555FCE" w:rsidRPr="000636BA" w:rsidRDefault="00555FCE" w:rsidP="00091475">
      <w:pPr>
        <w:spacing w:after="0"/>
        <w:rPr>
          <w:rFonts w:ascii="Times New Roman" w:hAnsi="Times New Roman" w:cs="Times New Roman"/>
          <w:bCs/>
          <w:sz w:val="20"/>
          <w:szCs w:val="20"/>
        </w:rPr>
      </w:pPr>
    </w:p>
    <w:p w:rsidR="007D6773" w:rsidRDefault="007D6773" w:rsidP="00767999">
      <w:pPr>
        <w:pStyle w:val="ListParagraph"/>
        <w:numPr>
          <w:ilvl w:val="0"/>
          <w:numId w:val="4"/>
        </w:numPr>
        <w:spacing w:after="0"/>
        <w:rPr>
          <w:rFonts w:cs="Times New Roman"/>
          <w:b/>
          <w:bCs/>
          <w:sz w:val="24"/>
          <w:szCs w:val="24"/>
        </w:rPr>
      </w:pPr>
      <w:r w:rsidRPr="00D07444">
        <w:rPr>
          <w:rFonts w:cs="Times New Roman"/>
          <w:b/>
          <w:bCs/>
          <w:sz w:val="24"/>
          <w:szCs w:val="24"/>
        </w:rPr>
        <w:t xml:space="preserve">Welcome and </w:t>
      </w:r>
      <w:r w:rsidR="00407694">
        <w:rPr>
          <w:rFonts w:cs="Times New Roman"/>
          <w:b/>
          <w:bCs/>
          <w:sz w:val="24"/>
          <w:szCs w:val="24"/>
        </w:rPr>
        <w:t>I</w:t>
      </w:r>
      <w:r w:rsidRPr="00D07444">
        <w:rPr>
          <w:rFonts w:cs="Times New Roman"/>
          <w:b/>
          <w:bCs/>
          <w:sz w:val="24"/>
          <w:szCs w:val="24"/>
        </w:rPr>
        <w:t>ntroduction</w:t>
      </w:r>
      <w:r w:rsidR="00767999" w:rsidRPr="00D07444">
        <w:rPr>
          <w:rFonts w:cs="Times New Roman"/>
          <w:b/>
          <w:bCs/>
          <w:sz w:val="24"/>
          <w:szCs w:val="24"/>
        </w:rPr>
        <w:t>s</w:t>
      </w:r>
    </w:p>
    <w:p w:rsidR="00AA3A46" w:rsidRDefault="00DF066F" w:rsidP="00D07444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i/>
          <w:sz w:val="24"/>
          <w:szCs w:val="24"/>
        </w:rPr>
        <w:t xml:space="preserve">Cynthia Peterson, Tri-County Behavioral Healthcare </w:t>
      </w:r>
    </w:p>
    <w:p w:rsidR="00D07444" w:rsidRPr="000636BA" w:rsidRDefault="00D07444" w:rsidP="00D07444">
      <w:pPr>
        <w:pStyle w:val="ListParagraph"/>
        <w:spacing w:after="0"/>
        <w:rPr>
          <w:rFonts w:cs="Times New Roman"/>
          <w:bCs/>
          <w:i/>
          <w:sz w:val="20"/>
          <w:szCs w:val="20"/>
        </w:rPr>
      </w:pPr>
    </w:p>
    <w:p w:rsidR="00F710DF" w:rsidRPr="008C6508" w:rsidRDefault="00F710DF" w:rsidP="008C6508">
      <w:pPr>
        <w:spacing w:after="0"/>
        <w:ind w:left="1080"/>
        <w:rPr>
          <w:rFonts w:cs="Times New Roman"/>
          <w:bCs/>
          <w:i/>
          <w:sz w:val="20"/>
          <w:szCs w:val="20"/>
        </w:rPr>
      </w:pPr>
    </w:p>
    <w:p w:rsidR="008C6508" w:rsidRPr="008C6508" w:rsidRDefault="00527957" w:rsidP="00BF15FF">
      <w:pPr>
        <w:pStyle w:val="ListParagraph"/>
        <w:numPr>
          <w:ilvl w:val="0"/>
          <w:numId w:val="4"/>
        </w:numPr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Cohort Update: </w:t>
      </w:r>
      <w:r w:rsidR="008C6508" w:rsidRPr="008C6508">
        <w:rPr>
          <w:rFonts w:cs="Times New Roman"/>
          <w:b/>
          <w:bCs/>
          <w:sz w:val="24"/>
          <w:szCs w:val="24"/>
        </w:rPr>
        <w:t>DY6 Transition Year</w:t>
      </w:r>
    </w:p>
    <w:p w:rsidR="000C6710" w:rsidRDefault="00336781" w:rsidP="00220919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  <w:r w:rsidRPr="008C6508">
        <w:rPr>
          <w:rFonts w:cs="Times New Roman"/>
          <w:bCs/>
          <w:i/>
          <w:sz w:val="24"/>
          <w:szCs w:val="24"/>
        </w:rPr>
        <w:t>Group discussion</w:t>
      </w:r>
      <w:r w:rsidR="009C62C7" w:rsidRPr="008C6508">
        <w:rPr>
          <w:rFonts w:cs="Times New Roman"/>
          <w:bCs/>
          <w:i/>
          <w:sz w:val="24"/>
          <w:szCs w:val="24"/>
        </w:rPr>
        <w:t xml:space="preserve"> </w:t>
      </w:r>
      <w:r w:rsidR="008F30D9" w:rsidRPr="008C6508">
        <w:rPr>
          <w:rFonts w:cs="Times New Roman"/>
          <w:bCs/>
          <w:i/>
          <w:sz w:val="24"/>
          <w:szCs w:val="24"/>
        </w:rPr>
        <w:t>fa</w:t>
      </w:r>
      <w:r w:rsidR="00F923B9" w:rsidRPr="008C6508">
        <w:rPr>
          <w:rFonts w:cs="Times New Roman"/>
          <w:bCs/>
          <w:i/>
          <w:sz w:val="24"/>
          <w:szCs w:val="24"/>
        </w:rPr>
        <w:t xml:space="preserve">cilitated by </w:t>
      </w:r>
      <w:r w:rsidR="00F355F1" w:rsidRPr="008C6508">
        <w:rPr>
          <w:rFonts w:cs="Times New Roman"/>
          <w:bCs/>
          <w:i/>
          <w:sz w:val="24"/>
          <w:szCs w:val="24"/>
        </w:rPr>
        <w:t>Anchor Team</w:t>
      </w:r>
    </w:p>
    <w:p w:rsidR="00527957" w:rsidRPr="00220919" w:rsidRDefault="00527957" w:rsidP="00220919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</w:p>
    <w:p w:rsidR="00BB3321" w:rsidRDefault="00527957" w:rsidP="00BB3321">
      <w:pPr>
        <w:pStyle w:val="ListParagraph"/>
        <w:numPr>
          <w:ilvl w:val="0"/>
          <w:numId w:val="4"/>
        </w:numPr>
        <w:spacing w:after="0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Group Discussion: </w:t>
      </w:r>
      <w:r w:rsidR="00220919">
        <w:rPr>
          <w:rFonts w:cs="Times New Roman"/>
          <w:b/>
          <w:bCs/>
          <w:sz w:val="24"/>
          <w:szCs w:val="24"/>
        </w:rPr>
        <w:t>Performance Bonus Pool</w:t>
      </w:r>
      <w:r>
        <w:rPr>
          <w:rFonts w:cs="Times New Roman"/>
          <w:b/>
          <w:bCs/>
          <w:sz w:val="24"/>
          <w:szCs w:val="24"/>
        </w:rPr>
        <w:t>s &amp; Future LC Topics</w:t>
      </w:r>
    </w:p>
    <w:p w:rsidR="000636BA" w:rsidRPr="000636BA" w:rsidRDefault="000636BA" w:rsidP="000636BA">
      <w:pPr>
        <w:pStyle w:val="ListParagraph"/>
        <w:spacing w:after="0"/>
        <w:rPr>
          <w:rFonts w:cs="Times New Roman"/>
          <w:bCs/>
          <w:i/>
          <w:sz w:val="24"/>
          <w:szCs w:val="24"/>
        </w:rPr>
      </w:pPr>
      <w:r w:rsidRPr="000636BA">
        <w:rPr>
          <w:rFonts w:cs="Times New Roman"/>
          <w:bCs/>
          <w:i/>
          <w:sz w:val="24"/>
          <w:szCs w:val="24"/>
        </w:rPr>
        <w:t>Group discussion facilitated by Anchor Team</w:t>
      </w:r>
    </w:p>
    <w:p w:rsidR="00527957" w:rsidRDefault="00527957" w:rsidP="00785036">
      <w:pPr>
        <w:pStyle w:val="ListParagraph"/>
        <w:spacing w:line="240" w:lineRule="auto"/>
        <w:ind w:left="1440"/>
        <w:rPr>
          <w:rFonts w:cs="Times New Roman"/>
          <w:bCs/>
          <w:sz w:val="20"/>
          <w:szCs w:val="20"/>
        </w:rPr>
      </w:pPr>
    </w:p>
    <w:p w:rsidR="00E21C3B" w:rsidRDefault="00C52795" w:rsidP="00785036">
      <w:pPr>
        <w:pStyle w:val="ListParagraph"/>
        <w:numPr>
          <w:ilvl w:val="0"/>
          <w:numId w:val="4"/>
        </w:numPr>
        <w:spacing w:line="240" w:lineRule="auto"/>
        <w:rPr>
          <w:rFonts w:cs="Times New Roman"/>
          <w:b/>
          <w:bCs/>
          <w:sz w:val="24"/>
          <w:szCs w:val="24"/>
        </w:rPr>
      </w:pPr>
      <w:r w:rsidRPr="00C52795">
        <w:rPr>
          <w:rFonts w:cs="Times New Roman"/>
          <w:b/>
          <w:bCs/>
          <w:sz w:val="24"/>
          <w:szCs w:val="24"/>
        </w:rPr>
        <w:t xml:space="preserve">Wrap-Up </w:t>
      </w:r>
    </w:p>
    <w:p w:rsidR="00ED0BF5" w:rsidRPr="00ED0BF5" w:rsidRDefault="000636BA" w:rsidP="00ED0BF5">
      <w:pPr>
        <w:pStyle w:val="ListParagraph"/>
        <w:spacing w:after="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i/>
          <w:sz w:val="24"/>
          <w:szCs w:val="24"/>
        </w:rPr>
        <w:t xml:space="preserve">Shayna Spurlin, RHP 17 Anchor Team </w:t>
      </w:r>
    </w:p>
    <w:p w:rsidR="00EF488D" w:rsidRPr="00EF488D" w:rsidRDefault="00E65EE0" w:rsidP="00ED0BF5">
      <w:pPr>
        <w:pStyle w:val="ListParagraph"/>
        <w:numPr>
          <w:ilvl w:val="1"/>
          <w:numId w:val="4"/>
        </w:numPr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bCs/>
          <w:sz w:val="24"/>
          <w:szCs w:val="24"/>
        </w:rPr>
        <w:t>Discuss Next Steps</w:t>
      </w:r>
    </w:p>
    <w:p w:rsidR="008F30D9" w:rsidRPr="003E2078" w:rsidRDefault="008F30D9" w:rsidP="00ED0BF5">
      <w:pPr>
        <w:pStyle w:val="ListParagraph"/>
        <w:numPr>
          <w:ilvl w:val="1"/>
          <w:numId w:val="4"/>
        </w:numPr>
        <w:spacing w:after="0"/>
        <w:rPr>
          <w:rFonts w:cs="Times New Roman"/>
          <w:bCs/>
          <w:i/>
          <w:sz w:val="24"/>
          <w:szCs w:val="24"/>
        </w:rPr>
      </w:pPr>
      <w:r>
        <w:rPr>
          <w:rFonts w:cs="Times New Roman"/>
          <w:sz w:val="24"/>
          <w:szCs w:val="24"/>
        </w:rPr>
        <w:t>Review Upcoming Events/Reminders</w:t>
      </w:r>
    </w:p>
    <w:p w:rsidR="003E2078" w:rsidRDefault="003E2078" w:rsidP="003E2078">
      <w:pPr>
        <w:spacing w:after="0"/>
        <w:rPr>
          <w:rFonts w:cs="Times New Roman"/>
          <w:bCs/>
          <w:i/>
          <w:sz w:val="24"/>
          <w:szCs w:val="24"/>
        </w:rPr>
      </w:pPr>
    </w:p>
    <w:p w:rsidR="003E2078" w:rsidRPr="003E2078" w:rsidRDefault="003E2078" w:rsidP="003E2078">
      <w:pPr>
        <w:pStyle w:val="ListParagraph"/>
        <w:numPr>
          <w:ilvl w:val="0"/>
          <w:numId w:val="4"/>
        </w:numPr>
        <w:spacing w:after="0"/>
        <w:rPr>
          <w:rFonts w:cs="Times New Roman"/>
          <w:b/>
          <w:bCs/>
          <w:i/>
          <w:sz w:val="24"/>
          <w:szCs w:val="24"/>
        </w:rPr>
      </w:pPr>
      <w:r w:rsidRPr="003E2078">
        <w:rPr>
          <w:rFonts w:cs="Times New Roman"/>
          <w:b/>
          <w:bCs/>
          <w:sz w:val="24"/>
          <w:szCs w:val="24"/>
        </w:rPr>
        <w:t xml:space="preserve">Celebrating Success &amp; Innovation Spotlight: TCBHC Mobile Clinic </w:t>
      </w:r>
      <w:r>
        <w:rPr>
          <w:rFonts w:cs="Times New Roman"/>
          <w:b/>
          <w:bCs/>
          <w:sz w:val="24"/>
          <w:szCs w:val="24"/>
        </w:rPr>
        <w:t>Tour</w:t>
      </w:r>
      <w:r w:rsidRPr="003E2078">
        <w:rPr>
          <w:rFonts w:cs="Times New Roman"/>
          <w:b/>
          <w:bCs/>
          <w:sz w:val="24"/>
          <w:szCs w:val="24"/>
        </w:rPr>
        <w:t xml:space="preserve"> </w:t>
      </w:r>
    </w:p>
    <w:p w:rsidR="00C52795" w:rsidRPr="003E2078" w:rsidRDefault="003E2078" w:rsidP="003E2078">
      <w:pPr>
        <w:spacing w:line="240" w:lineRule="auto"/>
        <w:ind w:left="720"/>
        <w:rPr>
          <w:rFonts w:cs="Times New Roman"/>
          <w:i/>
          <w:sz w:val="24"/>
          <w:szCs w:val="24"/>
        </w:rPr>
      </w:pPr>
      <w:r w:rsidRPr="003E2078">
        <w:rPr>
          <w:rFonts w:cs="Times New Roman"/>
          <w:i/>
          <w:sz w:val="24"/>
          <w:szCs w:val="24"/>
        </w:rPr>
        <w:t xml:space="preserve">Cynthia Peterson, Tri-County Behavioral Healthcare </w:t>
      </w:r>
    </w:p>
    <w:p w:rsidR="00527957" w:rsidRDefault="00527957" w:rsidP="003C618F">
      <w:pPr>
        <w:rPr>
          <w:rFonts w:ascii="Times New Roman" w:hAnsi="Times New Roman" w:cs="Times New Roman"/>
          <w:b/>
          <w:bCs/>
          <w:i/>
          <w:sz w:val="20"/>
          <w:szCs w:val="20"/>
        </w:rPr>
      </w:pPr>
    </w:p>
    <w:p w:rsidR="00527957" w:rsidRDefault="00527957" w:rsidP="003C618F">
      <w:pPr>
        <w:rPr>
          <w:rFonts w:ascii="Times New Roman" w:hAnsi="Times New Roman" w:cs="Times New Roman"/>
          <w:b/>
          <w:bCs/>
          <w:i/>
          <w:sz w:val="20"/>
          <w:szCs w:val="20"/>
        </w:rPr>
      </w:pPr>
    </w:p>
    <w:p w:rsidR="00527957" w:rsidRDefault="00527957" w:rsidP="003C618F">
      <w:pPr>
        <w:rPr>
          <w:rFonts w:ascii="Times New Roman" w:hAnsi="Times New Roman" w:cs="Times New Roman"/>
          <w:b/>
          <w:bCs/>
          <w:i/>
          <w:sz w:val="20"/>
          <w:szCs w:val="20"/>
        </w:rPr>
      </w:pPr>
    </w:p>
    <w:p w:rsidR="00527957" w:rsidRDefault="00527957" w:rsidP="003C618F">
      <w:pPr>
        <w:rPr>
          <w:rFonts w:ascii="Times New Roman" w:hAnsi="Times New Roman" w:cs="Times New Roman"/>
          <w:b/>
          <w:bCs/>
          <w:i/>
          <w:sz w:val="20"/>
          <w:szCs w:val="20"/>
        </w:rPr>
      </w:pPr>
    </w:p>
    <w:p w:rsidR="00527957" w:rsidRDefault="00527957" w:rsidP="003C618F">
      <w:pPr>
        <w:rPr>
          <w:rFonts w:ascii="Times New Roman" w:hAnsi="Times New Roman" w:cs="Times New Roman"/>
          <w:b/>
          <w:bCs/>
          <w:i/>
          <w:sz w:val="20"/>
          <w:szCs w:val="20"/>
        </w:rPr>
      </w:pPr>
    </w:p>
    <w:p w:rsidR="003E2078" w:rsidRDefault="003E2078" w:rsidP="003C618F">
      <w:pPr>
        <w:rPr>
          <w:rFonts w:ascii="Times New Roman" w:hAnsi="Times New Roman" w:cs="Times New Roman"/>
          <w:b/>
          <w:bCs/>
          <w:i/>
          <w:sz w:val="20"/>
          <w:szCs w:val="20"/>
        </w:rPr>
      </w:pPr>
    </w:p>
    <w:p w:rsidR="003E2078" w:rsidRDefault="003E2078" w:rsidP="003C618F">
      <w:pPr>
        <w:rPr>
          <w:rFonts w:ascii="Times New Roman" w:hAnsi="Times New Roman" w:cs="Times New Roman"/>
          <w:b/>
          <w:bCs/>
          <w:i/>
          <w:sz w:val="20"/>
          <w:szCs w:val="20"/>
        </w:rPr>
      </w:pPr>
    </w:p>
    <w:p w:rsidR="009469ED" w:rsidRDefault="009469ED" w:rsidP="003C618F">
      <w:pPr>
        <w:rPr>
          <w:rFonts w:ascii="Times New Roman" w:hAnsi="Times New Roman" w:cs="Times New Roman"/>
          <w:b/>
          <w:bCs/>
          <w:i/>
          <w:sz w:val="20"/>
          <w:szCs w:val="20"/>
        </w:rPr>
      </w:pPr>
    </w:p>
    <w:p w:rsidR="00D07444" w:rsidRPr="000636BA" w:rsidRDefault="001D6FF8" w:rsidP="003C618F">
      <w:pPr>
        <w:rPr>
          <w:rFonts w:ascii="Times New Roman" w:hAnsi="Times New Roman" w:cs="Times New Roman"/>
          <w:b/>
          <w:i/>
          <w:sz w:val="20"/>
          <w:szCs w:val="20"/>
        </w:rPr>
      </w:pPr>
      <w:r w:rsidRPr="000636BA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Please be prepared to actively contribute to development of this group involving providers and community partners </w:t>
      </w:r>
      <w:r w:rsidR="00445066" w:rsidRPr="000636BA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in the region </w:t>
      </w:r>
      <w:r w:rsidRPr="000636BA">
        <w:rPr>
          <w:rFonts w:ascii="Times New Roman" w:hAnsi="Times New Roman" w:cs="Times New Roman"/>
          <w:b/>
          <w:bCs/>
          <w:i/>
          <w:sz w:val="20"/>
          <w:szCs w:val="20"/>
        </w:rPr>
        <w:t>who seek to</w:t>
      </w:r>
      <w:r w:rsidR="003A3AD9" w:rsidRPr="000636BA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 positively </w:t>
      </w:r>
      <w:r w:rsidRPr="000636BA">
        <w:rPr>
          <w:rFonts w:ascii="Times New Roman" w:hAnsi="Times New Roman" w:cs="Times New Roman"/>
          <w:b/>
          <w:bCs/>
          <w:i/>
          <w:sz w:val="20"/>
          <w:szCs w:val="20"/>
        </w:rPr>
        <w:t>imp</w:t>
      </w:r>
      <w:r w:rsidR="00EF488D" w:rsidRPr="000636BA">
        <w:rPr>
          <w:rFonts w:ascii="Times New Roman" w:hAnsi="Times New Roman" w:cs="Times New Roman"/>
          <w:b/>
          <w:bCs/>
          <w:i/>
          <w:sz w:val="20"/>
          <w:szCs w:val="20"/>
        </w:rPr>
        <w:t>a</w:t>
      </w:r>
      <w:r w:rsidRPr="000636BA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ct </w:t>
      </w:r>
      <w:r w:rsidR="003A3AD9" w:rsidRPr="000636BA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patient care, improve services and access, and strengthen the </w:t>
      </w:r>
      <w:r w:rsidR="00882396" w:rsidRPr="000636BA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Region 17 health system infrastructure </w:t>
      </w:r>
      <w:r w:rsidR="003A3AD9" w:rsidRPr="000636BA">
        <w:rPr>
          <w:rFonts w:ascii="Times New Roman" w:hAnsi="Times New Roman" w:cs="Times New Roman"/>
          <w:b/>
          <w:bCs/>
          <w:i/>
          <w:sz w:val="20"/>
          <w:szCs w:val="20"/>
        </w:rPr>
        <w:t>through collaboration and sharing of multiple persp</w:t>
      </w:r>
      <w:r w:rsidR="00D07444" w:rsidRPr="000636BA">
        <w:rPr>
          <w:rFonts w:ascii="Times New Roman" w:hAnsi="Times New Roman" w:cs="Times New Roman"/>
          <w:b/>
          <w:bCs/>
          <w:i/>
          <w:sz w:val="20"/>
          <w:szCs w:val="20"/>
        </w:rPr>
        <w:t>ectives across the spectrum of healthcare.</w:t>
      </w:r>
    </w:p>
    <w:sectPr w:rsidR="00D07444" w:rsidRPr="000636BA" w:rsidSect="00F83BF8">
      <w:headerReference w:type="default" r:id="rId8"/>
      <w:pgSz w:w="12240" w:h="15840"/>
      <w:pgMar w:top="1545" w:right="720" w:bottom="720" w:left="72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3F50" w:rsidRDefault="00A03F50" w:rsidP="009562A3">
      <w:pPr>
        <w:spacing w:after="0" w:line="240" w:lineRule="auto"/>
      </w:pPr>
      <w:r>
        <w:separator/>
      </w:r>
    </w:p>
  </w:endnote>
  <w:endnote w:type="continuationSeparator" w:id="0">
    <w:p w:rsidR="00A03F50" w:rsidRDefault="00A03F50" w:rsidP="00956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3F50" w:rsidRDefault="00A03F50" w:rsidP="009562A3">
      <w:pPr>
        <w:spacing w:after="0" w:line="240" w:lineRule="auto"/>
      </w:pPr>
      <w:r>
        <w:separator/>
      </w:r>
    </w:p>
  </w:footnote>
  <w:footnote w:type="continuationSeparator" w:id="0">
    <w:p w:rsidR="00A03F50" w:rsidRDefault="00A03F50" w:rsidP="00956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918" w:rsidRPr="00413918" w:rsidRDefault="00DF066F" w:rsidP="00DF066F">
    <w:pPr>
      <w:spacing w:after="0" w:line="240" w:lineRule="auto"/>
      <w:jc w:val="center"/>
      <w:rPr>
        <w:rFonts w:cs="Times New Roman"/>
        <w:b/>
        <w:sz w:val="28"/>
        <w:szCs w:val="28"/>
      </w:rPr>
    </w:pPr>
    <w:r w:rsidRPr="00413918">
      <w:rPr>
        <w:b/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 wp14:anchorId="132349C3" wp14:editId="4BD176B6">
          <wp:simplePos x="0" y="0"/>
          <wp:positionH relativeFrom="column">
            <wp:posOffset>-381000</wp:posOffset>
          </wp:positionH>
          <wp:positionV relativeFrom="paragraph">
            <wp:posOffset>-371475</wp:posOffset>
          </wp:positionV>
          <wp:extent cx="1638300" cy="162814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HP17navy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162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6D8A" w:rsidRPr="00413918">
      <w:rPr>
        <w:rFonts w:cs="Times New Roman"/>
        <w:b/>
        <w:sz w:val="28"/>
        <w:szCs w:val="28"/>
      </w:rPr>
      <w:t>Reg</w:t>
    </w:r>
    <w:r w:rsidR="00413918" w:rsidRPr="00413918">
      <w:rPr>
        <w:rFonts w:cs="Times New Roman"/>
        <w:b/>
        <w:sz w:val="28"/>
        <w:szCs w:val="28"/>
      </w:rPr>
      <w:t>ional Healthcare Partnership 17</w:t>
    </w:r>
  </w:p>
  <w:p w:rsidR="003E6D8A" w:rsidRPr="00413918" w:rsidRDefault="003E6D8A" w:rsidP="00DF066F">
    <w:pPr>
      <w:spacing w:after="0" w:line="240" w:lineRule="auto"/>
      <w:jc w:val="center"/>
      <w:rPr>
        <w:rFonts w:cs="Times New Roman"/>
        <w:b/>
        <w:sz w:val="28"/>
        <w:szCs w:val="28"/>
      </w:rPr>
    </w:pPr>
    <w:r w:rsidRPr="00413918">
      <w:rPr>
        <w:rFonts w:cs="Times New Roman"/>
        <w:b/>
        <w:sz w:val="28"/>
        <w:szCs w:val="28"/>
      </w:rPr>
      <w:t>Cohort Workgroup</w:t>
    </w:r>
    <w:r w:rsidR="00413918" w:rsidRPr="00413918">
      <w:rPr>
        <w:rFonts w:cs="Times New Roman"/>
        <w:b/>
        <w:sz w:val="28"/>
        <w:szCs w:val="28"/>
      </w:rPr>
      <w:t xml:space="preserve"> Meeting</w:t>
    </w:r>
  </w:p>
  <w:p w:rsidR="003E6D8A" w:rsidRPr="00413918" w:rsidRDefault="00DF066F" w:rsidP="00DF066F">
    <w:pPr>
      <w:spacing w:after="0" w:line="240" w:lineRule="auto"/>
      <w:jc w:val="center"/>
      <w:rPr>
        <w:rFonts w:cs="Times New Roman"/>
        <w:sz w:val="26"/>
        <w:szCs w:val="26"/>
      </w:rPr>
    </w:pPr>
    <w:r>
      <w:rPr>
        <w:rFonts w:cs="Times New Roman"/>
        <w:sz w:val="26"/>
        <w:szCs w:val="26"/>
      </w:rPr>
      <w:t>May</w:t>
    </w:r>
    <w:r w:rsidR="008126F6">
      <w:rPr>
        <w:rFonts w:cs="Times New Roman"/>
        <w:sz w:val="26"/>
        <w:szCs w:val="26"/>
      </w:rPr>
      <w:t xml:space="preserve"> 1</w:t>
    </w:r>
    <w:r>
      <w:rPr>
        <w:rFonts w:cs="Times New Roman"/>
        <w:sz w:val="26"/>
        <w:szCs w:val="26"/>
      </w:rPr>
      <w:t>9</w:t>
    </w:r>
    <w:r w:rsidR="00310D6D" w:rsidRPr="00413918">
      <w:rPr>
        <w:rFonts w:cs="Times New Roman"/>
        <w:sz w:val="26"/>
        <w:szCs w:val="26"/>
      </w:rPr>
      <w:t>, 201</w:t>
    </w:r>
    <w:r w:rsidR="00B908A6">
      <w:rPr>
        <w:rFonts w:cs="Times New Roman"/>
        <w:sz w:val="26"/>
        <w:szCs w:val="26"/>
      </w:rPr>
      <w:t>6</w:t>
    </w:r>
    <w:r w:rsidR="00310D6D" w:rsidRPr="00413918">
      <w:rPr>
        <w:rFonts w:cs="Times New Roman"/>
        <w:sz w:val="26"/>
        <w:szCs w:val="26"/>
      </w:rPr>
      <w:t xml:space="preserve"> </w:t>
    </w:r>
    <w:r w:rsidR="00AA3A46" w:rsidRPr="003C618F">
      <w:rPr>
        <w:rFonts w:cs="Times New Roman"/>
        <w:sz w:val="26"/>
        <w:szCs w:val="26"/>
      </w:rPr>
      <w:t>●</w:t>
    </w:r>
    <w:r w:rsidR="00AA3A46">
      <w:rPr>
        <w:rFonts w:cs="Times New Roman"/>
        <w:sz w:val="26"/>
        <w:szCs w:val="26"/>
      </w:rPr>
      <w:t xml:space="preserve"> </w:t>
    </w:r>
    <w:r w:rsidR="001A0028">
      <w:rPr>
        <w:rFonts w:cs="Times New Roman"/>
        <w:sz w:val="26"/>
        <w:szCs w:val="26"/>
      </w:rPr>
      <w:t>9</w:t>
    </w:r>
    <w:r w:rsidR="00310D6D" w:rsidRPr="00413918">
      <w:rPr>
        <w:rFonts w:cs="Times New Roman"/>
        <w:sz w:val="26"/>
        <w:szCs w:val="26"/>
      </w:rPr>
      <w:t>:30</w:t>
    </w:r>
    <w:r w:rsidR="00AA3A46">
      <w:rPr>
        <w:rFonts w:cs="Times New Roman"/>
        <w:sz w:val="26"/>
        <w:szCs w:val="26"/>
      </w:rPr>
      <w:t xml:space="preserve"> - 11:30 a.m.</w:t>
    </w:r>
  </w:p>
  <w:p w:rsidR="001D6FF8" w:rsidRDefault="00DF066F" w:rsidP="00DF066F">
    <w:pPr>
      <w:spacing w:after="0" w:line="240" w:lineRule="auto"/>
      <w:jc w:val="center"/>
      <w:rPr>
        <w:rFonts w:cs="Times New Roman"/>
        <w:i/>
        <w:sz w:val="24"/>
        <w:szCs w:val="24"/>
      </w:rPr>
    </w:pPr>
    <w:r>
      <w:rPr>
        <w:rFonts w:cs="Times New Roman"/>
        <w:i/>
        <w:sz w:val="24"/>
        <w:szCs w:val="24"/>
      </w:rPr>
      <w:t>Tri-County Behavioral Healthcare Administration Building</w:t>
    </w:r>
  </w:p>
  <w:p w:rsidR="003C618F" w:rsidRDefault="00DF066F" w:rsidP="00DF066F">
    <w:pPr>
      <w:spacing w:after="0" w:line="240" w:lineRule="auto"/>
      <w:jc w:val="center"/>
      <w:rPr>
        <w:rFonts w:cs="Times New Roman"/>
        <w:i/>
        <w:sz w:val="24"/>
        <w:szCs w:val="24"/>
      </w:rPr>
    </w:pPr>
    <w:r>
      <w:rPr>
        <w:rFonts w:cs="Times New Roman"/>
        <w:i/>
        <w:sz w:val="24"/>
        <w:szCs w:val="24"/>
      </w:rPr>
      <w:t>1506 FM 2854</w:t>
    </w:r>
  </w:p>
  <w:p w:rsidR="00DF066F" w:rsidRDefault="008126F6" w:rsidP="00DF066F">
    <w:pPr>
      <w:spacing w:after="0" w:line="240" w:lineRule="auto"/>
      <w:jc w:val="center"/>
      <w:rPr>
        <w:rFonts w:cs="Times New Roman"/>
        <w:i/>
        <w:sz w:val="24"/>
        <w:szCs w:val="24"/>
      </w:rPr>
    </w:pPr>
    <w:r>
      <w:rPr>
        <w:rFonts w:cs="Times New Roman"/>
        <w:i/>
        <w:sz w:val="24"/>
        <w:szCs w:val="24"/>
      </w:rPr>
      <w:t>Conroe, TX 77304</w:t>
    </w:r>
  </w:p>
  <w:p w:rsidR="00310D6D" w:rsidRPr="00DF066F" w:rsidRDefault="00310D6D" w:rsidP="00DF066F">
    <w:pPr>
      <w:spacing w:after="0" w:line="240" w:lineRule="auto"/>
      <w:jc w:val="center"/>
      <w:rPr>
        <w:rFonts w:cs="Times New Roman"/>
        <w:i/>
        <w:sz w:val="24"/>
        <w:szCs w:val="24"/>
      </w:rPr>
    </w:pPr>
    <w:r w:rsidRPr="00AA3A46">
      <w:rPr>
        <w:rFonts w:cs="Times New Roman"/>
        <w:sz w:val="24"/>
        <w:szCs w:val="24"/>
      </w:rPr>
      <w:t>Conference Line: 877-931-8150</w:t>
    </w:r>
    <w:r w:rsidR="00413918" w:rsidRPr="00AA3A46">
      <w:rPr>
        <w:rFonts w:cs="Times New Roman"/>
        <w:sz w:val="24"/>
        <w:szCs w:val="24"/>
      </w:rPr>
      <w:t xml:space="preserve"> ● </w:t>
    </w:r>
    <w:r w:rsidRPr="00AA3A46">
      <w:rPr>
        <w:rFonts w:cs="Times New Roman"/>
        <w:sz w:val="24"/>
        <w:szCs w:val="24"/>
      </w:rPr>
      <w:t>Participant Code: 1624814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20FF8"/>
    <w:multiLevelType w:val="hybridMultilevel"/>
    <w:tmpl w:val="669CFADA"/>
    <w:lvl w:ilvl="0" w:tplc="C7E2D2D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06A2F"/>
    <w:multiLevelType w:val="hybridMultilevel"/>
    <w:tmpl w:val="CA42D608"/>
    <w:lvl w:ilvl="0" w:tplc="C7E2D2D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3B1F7C"/>
    <w:multiLevelType w:val="hybridMultilevel"/>
    <w:tmpl w:val="E4AC2D70"/>
    <w:lvl w:ilvl="0" w:tplc="E25C7B2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977A3B"/>
    <w:multiLevelType w:val="hybridMultilevel"/>
    <w:tmpl w:val="8A185F94"/>
    <w:lvl w:ilvl="0" w:tplc="96D04D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AD3B47"/>
    <w:multiLevelType w:val="hybridMultilevel"/>
    <w:tmpl w:val="A8043F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7671BA"/>
    <w:multiLevelType w:val="hybridMultilevel"/>
    <w:tmpl w:val="825C785E"/>
    <w:lvl w:ilvl="0" w:tplc="1EB0B6D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442670"/>
    <w:multiLevelType w:val="hybridMultilevel"/>
    <w:tmpl w:val="ABA20216"/>
    <w:lvl w:ilvl="0" w:tplc="5DB8B4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FD5E22"/>
    <w:multiLevelType w:val="hybridMultilevel"/>
    <w:tmpl w:val="289C69A4"/>
    <w:lvl w:ilvl="0" w:tplc="0409000F">
      <w:start w:val="1"/>
      <w:numFmt w:val="decimal"/>
      <w:lvlText w:val="%1."/>
      <w:lvlJc w:val="left"/>
      <w:pPr>
        <w:ind w:left="1516" w:hanging="360"/>
      </w:pPr>
    </w:lvl>
    <w:lvl w:ilvl="1" w:tplc="04090019" w:tentative="1">
      <w:start w:val="1"/>
      <w:numFmt w:val="lowerLetter"/>
      <w:lvlText w:val="%2."/>
      <w:lvlJc w:val="left"/>
      <w:pPr>
        <w:ind w:left="2236" w:hanging="360"/>
      </w:pPr>
    </w:lvl>
    <w:lvl w:ilvl="2" w:tplc="0409001B" w:tentative="1">
      <w:start w:val="1"/>
      <w:numFmt w:val="lowerRoman"/>
      <w:lvlText w:val="%3."/>
      <w:lvlJc w:val="right"/>
      <w:pPr>
        <w:ind w:left="2956" w:hanging="180"/>
      </w:pPr>
    </w:lvl>
    <w:lvl w:ilvl="3" w:tplc="0409000F" w:tentative="1">
      <w:start w:val="1"/>
      <w:numFmt w:val="decimal"/>
      <w:lvlText w:val="%4."/>
      <w:lvlJc w:val="left"/>
      <w:pPr>
        <w:ind w:left="3676" w:hanging="360"/>
      </w:pPr>
    </w:lvl>
    <w:lvl w:ilvl="4" w:tplc="04090019" w:tentative="1">
      <w:start w:val="1"/>
      <w:numFmt w:val="lowerLetter"/>
      <w:lvlText w:val="%5."/>
      <w:lvlJc w:val="left"/>
      <w:pPr>
        <w:ind w:left="4396" w:hanging="360"/>
      </w:pPr>
    </w:lvl>
    <w:lvl w:ilvl="5" w:tplc="0409001B" w:tentative="1">
      <w:start w:val="1"/>
      <w:numFmt w:val="lowerRoman"/>
      <w:lvlText w:val="%6."/>
      <w:lvlJc w:val="right"/>
      <w:pPr>
        <w:ind w:left="5116" w:hanging="180"/>
      </w:pPr>
    </w:lvl>
    <w:lvl w:ilvl="6" w:tplc="0409000F" w:tentative="1">
      <w:start w:val="1"/>
      <w:numFmt w:val="decimal"/>
      <w:lvlText w:val="%7."/>
      <w:lvlJc w:val="left"/>
      <w:pPr>
        <w:ind w:left="5836" w:hanging="360"/>
      </w:pPr>
    </w:lvl>
    <w:lvl w:ilvl="7" w:tplc="04090019" w:tentative="1">
      <w:start w:val="1"/>
      <w:numFmt w:val="lowerLetter"/>
      <w:lvlText w:val="%8."/>
      <w:lvlJc w:val="left"/>
      <w:pPr>
        <w:ind w:left="6556" w:hanging="360"/>
      </w:pPr>
    </w:lvl>
    <w:lvl w:ilvl="8" w:tplc="0409001B" w:tentative="1">
      <w:start w:val="1"/>
      <w:numFmt w:val="lowerRoman"/>
      <w:lvlText w:val="%9."/>
      <w:lvlJc w:val="right"/>
      <w:pPr>
        <w:ind w:left="7276" w:hanging="180"/>
      </w:pPr>
    </w:lvl>
  </w:abstractNum>
  <w:abstractNum w:abstractNumId="8" w15:restartNumberingAfterBreak="0">
    <w:nsid w:val="3782331A"/>
    <w:multiLevelType w:val="hybridMultilevel"/>
    <w:tmpl w:val="4C2A5E0C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C883ED4"/>
    <w:multiLevelType w:val="hybridMultilevel"/>
    <w:tmpl w:val="839692EE"/>
    <w:lvl w:ilvl="0" w:tplc="A59858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82C5936"/>
    <w:multiLevelType w:val="hybridMultilevel"/>
    <w:tmpl w:val="48EE519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7B71F18"/>
    <w:multiLevelType w:val="hybridMultilevel"/>
    <w:tmpl w:val="4EA0E632"/>
    <w:lvl w:ilvl="0" w:tplc="CD582F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5"/>
  </w:num>
  <w:num w:numId="3">
    <w:abstractNumId w:val="3"/>
  </w:num>
  <w:num w:numId="4">
    <w:abstractNumId w:val="0"/>
  </w:num>
  <w:num w:numId="5">
    <w:abstractNumId w:val="8"/>
  </w:num>
  <w:num w:numId="6">
    <w:abstractNumId w:val="7"/>
  </w:num>
  <w:num w:numId="7">
    <w:abstractNumId w:val="4"/>
  </w:num>
  <w:num w:numId="8">
    <w:abstractNumId w:val="9"/>
  </w:num>
  <w:num w:numId="9">
    <w:abstractNumId w:val="2"/>
  </w:num>
  <w:num w:numId="10">
    <w:abstractNumId w:val="6"/>
  </w:num>
  <w:num w:numId="11">
    <w:abstractNumId w:val="1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2A3"/>
    <w:rsid w:val="00010924"/>
    <w:rsid w:val="00031F44"/>
    <w:rsid w:val="000636BA"/>
    <w:rsid w:val="00074901"/>
    <w:rsid w:val="00091475"/>
    <w:rsid w:val="000A5897"/>
    <w:rsid w:val="000C6710"/>
    <w:rsid w:val="00110D3B"/>
    <w:rsid w:val="001114AA"/>
    <w:rsid w:val="001164CF"/>
    <w:rsid w:val="00157B3C"/>
    <w:rsid w:val="00166745"/>
    <w:rsid w:val="0019324D"/>
    <w:rsid w:val="001A0028"/>
    <w:rsid w:val="001D6FF8"/>
    <w:rsid w:val="00220919"/>
    <w:rsid w:val="00273652"/>
    <w:rsid w:val="00292373"/>
    <w:rsid w:val="002B3961"/>
    <w:rsid w:val="002C2604"/>
    <w:rsid w:val="002E7A10"/>
    <w:rsid w:val="00310D6D"/>
    <w:rsid w:val="00336781"/>
    <w:rsid w:val="0037549E"/>
    <w:rsid w:val="003A3AD9"/>
    <w:rsid w:val="003C1BCE"/>
    <w:rsid w:val="003C618F"/>
    <w:rsid w:val="003E2078"/>
    <w:rsid w:val="003E3F66"/>
    <w:rsid w:val="003E6D8A"/>
    <w:rsid w:val="003F1A7E"/>
    <w:rsid w:val="003F7B32"/>
    <w:rsid w:val="00400FB6"/>
    <w:rsid w:val="00406F94"/>
    <w:rsid w:val="00407694"/>
    <w:rsid w:val="00411BD7"/>
    <w:rsid w:val="00413918"/>
    <w:rsid w:val="0042078E"/>
    <w:rsid w:val="004261A7"/>
    <w:rsid w:val="00445066"/>
    <w:rsid w:val="00492112"/>
    <w:rsid w:val="00493A08"/>
    <w:rsid w:val="004C6811"/>
    <w:rsid w:val="00527957"/>
    <w:rsid w:val="00555FCE"/>
    <w:rsid w:val="00566DB9"/>
    <w:rsid w:val="0058013A"/>
    <w:rsid w:val="005D22B0"/>
    <w:rsid w:val="005D374F"/>
    <w:rsid w:val="00657537"/>
    <w:rsid w:val="00662BC2"/>
    <w:rsid w:val="006769F0"/>
    <w:rsid w:val="00686238"/>
    <w:rsid w:val="006D66F1"/>
    <w:rsid w:val="0074682E"/>
    <w:rsid w:val="00767999"/>
    <w:rsid w:val="00775928"/>
    <w:rsid w:val="00785036"/>
    <w:rsid w:val="007D0302"/>
    <w:rsid w:val="007D6773"/>
    <w:rsid w:val="007F037C"/>
    <w:rsid w:val="008126F6"/>
    <w:rsid w:val="00817DD2"/>
    <w:rsid w:val="008213B4"/>
    <w:rsid w:val="00882396"/>
    <w:rsid w:val="008C6508"/>
    <w:rsid w:val="008F30D9"/>
    <w:rsid w:val="008F5390"/>
    <w:rsid w:val="00903C35"/>
    <w:rsid w:val="009469ED"/>
    <w:rsid w:val="009562A3"/>
    <w:rsid w:val="009610DC"/>
    <w:rsid w:val="009643B7"/>
    <w:rsid w:val="00992113"/>
    <w:rsid w:val="009C62C7"/>
    <w:rsid w:val="009D0784"/>
    <w:rsid w:val="00A03F50"/>
    <w:rsid w:val="00A076D4"/>
    <w:rsid w:val="00A15357"/>
    <w:rsid w:val="00A73194"/>
    <w:rsid w:val="00A7373B"/>
    <w:rsid w:val="00AA3A46"/>
    <w:rsid w:val="00AC4A90"/>
    <w:rsid w:val="00AE613D"/>
    <w:rsid w:val="00B27F78"/>
    <w:rsid w:val="00B908A6"/>
    <w:rsid w:val="00B92B78"/>
    <w:rsid w:val="00BA79B2"/>
    <w:rsid w:val="00BB3321"/>
    <w:rsid w:val="00BC77D6"/>
    <w:rsid w:val="00BD1EF1"/>
    <w:rsid w:val="00C3485C"/>
    <w:rsid w:val="00C52795"/>
    <w:rsid w:val="00C64AC0"/>
    <w:rsid w:val="00C82D19"/>
    <w:rsid w:val="00CC7D7D"/>
    <w:rsid w:val="00CD202B"/>
    <w:rsid w:val="00CF7A3F"/>
    <w:rsid w:val="00D07444"/>
    <w:rsid w:val="00D81B95"/>
    <w:rsid w:val="00D9026E"/>
    <w:rsid w:val="00DA3462"/>
    <w:rsid w:val="00DB5468"/>
    <w:rsid w:val="00DC3ACF"/>
    <w:rsid w:val="00DC7792"/>
    <w:rsid w:val="00DE488B"/>
    <w:rsid w:val="00DF066F"/>
    <w:rsid w:val="00E21C3B"/>
    <w:rsid w:val="00E244E7"/>
    <w:rsid w:val="00E3090C"/>
    <w:rsid w:val="00E57BF2"/>
    <w:rsid w:val="00E65EE0"/>
    <w:rsid w:val="00E73F13"/>
    <w:rsid w:val="00E741DD"/>
    <w:rsid w:val="00ED0BF5"/>
    <w:rsid w:val="00EF488D"/>
    <w:rsid w:val="00F20FB5"/>
    <w:rsid w:val="00F355F1"/>
    <w:rsid w:val="00F710DF"/>
    <w:rsid w:val="00F83BF8"/>
    <w:rsid w:val="00F923B9"/>
    <w:rsid w:val="00F95383"/>
    <w:rsid w:val="00FD2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D90D76E"/>
  <w15:docId w15:val="{C31E69BA-4B55-4FE6-807A-B4C1458AE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2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6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2A3"/>
  </w:style>
  <w:style w:type="paragraph" w:styleId="Footer">
    <w:name w:val="footer"/>
    <w:basedOn w:val="Normal"/>
    <w:link w:val="FooterChar"/>
    <w:uiPriority w:val="99"/>
    <w:unhideWhenUsed/>
    <w:rsid w:val="00956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2A3"/>
  </w:style>
  <w:style w:type="paragraph" w:styleId="ListParagraph">
    <w:name w:val="List Paragraph"/>
    <w:basedOn w:val="Normal"/>
    <w:uiPriority w:val="34"/>
    <w:qFormat/>
    <w:rsid w:val="007D67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0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A34AF-F76C-4510-9A4C-6B487893C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Sciences Center</Company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McLendon, Cooper S.</dc:creator>
  <cp:lastModifiedBy>Perez, Carmela</cp:lastModifiedBy>
  <cp:revision>13</cp:revision>
  <cp:lastPrinted>2016-05-16T16:12:00Z</cp:lastPrinted>
  <dcterms:created xsi:type="dcterms:W3CDTF">2016-05-16T16:03:00Z</dcterms:created>
  <dcterms:modified xsi:type="dcterms:W3CDTF">2016-05-18T17:47:00Z</dcterms:modified>
</cp:coreProperties>
</file>