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5C" w:rsidRDefault="00C3485C" w:rsidP="002C2604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E73F13" w:rsidRPr="00D07444" w:rsidRDefault="00D07444" w:rsidP="002C2604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D07444">
        <w:rPr>
          <w:rFonts w:cs="Times New Roman"/>
          <w:b/>
          <w:bCs/>
          <w:sz w:val="28"/>
          <w:szCs w:val="28"/>
        </w:rPr>
        <w:t>AGENDA</w:t>
      </w:r>
    </w:p>
    <w:p w:rsidR="00555FCE" w:rsidRPr="000636BA" w:rsidRDefault="00555FCE" w:rsidP="00091475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34018B" w:rsidRDefault="007D6773" w:rsidP="00767999">
      <w:pPr>
        <w:pStyle w:val="ListParagraph"/>
        <w:numPr>
          <w:ilvl w:val="0"/>
          <w:numId w:val="4"/>
        </w:numPr>
        <w:spacing w:after="0"/>
        <w:rPr>
          <w:rFonts w:cs="Times New Roman"/>
          <w:b/>
          <w:bCs/>
          <w:sz w:val="24"/>
          <w:szCs w:val="24"/>
        </w:rPr>
      </w:pPr>
      <w:r w:rsidRPr="00D07444">
        <w:rPr>
          <w:rFonts w:cs="Times New Roman"/>
          <w:b/>
          <w:bCs/>
          <w:sz w:val="24"/>
          <w:szCs w:val="24"/>
        </w:rPr>
        <w:t xml:space="preserve">Welcome </w:t>
      </w:r>
    </w:p>
    <w:p w:rsidR="0034018B" w:rsidRPr="00417262" w:rsidRDefault="002326B6" w:rsidP="0034018B">
      <w:pPr>
        <w:pStyle w:val="ListParagraph"/>
        <w:spacing w:after="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 xml:space="preserve">Meghan Nadolski, </w:t>
      </w:r>
      <w:bookmarkStart w:id="0" w:name="_GoBack"/>
      <w:bookmarkEnd w:id="0"/>
      <w:r w:rsidR="0034018B" w:rsidRPr="00417262">
        <w:rPr>
          <w:rFonts w:cs="Times New Roman"/>
          <w:bCs/>
          <w:i/>
          <w:sz w:val="24"/>
          <w:szCs w:val="24"/>
        </w:rPr>
        <w:t xml:space="preserve">Bluebonnet Trails Community Services </w:t>
      </w:r>
    </w:p>
    <w:p w:rsidR="0034018B" w:rsidRDefault="0034018B" w:rsidP="0034018B">
      <w:pPr>
        <w:pStyle w:val="ListParagraph"/>
        <w:spacing w:after="0"/>
        <w:rPr>
          <w:rFonts w:cs="Times New Roman"/>
          <w:b/>
          <w:bCs/>
          <w:sz w:val="24"/>
          <w:szCs w:val="24"/>
        </w:rPr>
      </w:pPr>
    </w:p>
    <w:p w:rsidR="007D6773" w:rsidRDefault="00407694" w:rsidP="00767999">
      <w:pPr>
        <w:pStyle w:val="ListParagraph"/>
        <w:numPr>
          <w:ilvl w:val="0"/>
          <w:numId w:val="4"/>
        </w:numPr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</w:t>
      </w:r>
      <w:r w:rsidR="007D6773" w:rsidRPr="00D07444">
        <w:rPr>
          <w:rFonts w:cs="Times New Roman"/>
          <w:b/>
          <w:bCs/>
          <w:sz w:val="24"/>
          <w:szCs w:val="24"/>
        </w:rPr>
        <w:t>ntroduction</w:t>
      </w:r>
      <w:r w:rsidR="00767999" w:rsidRPr="00D07444">
        <w:rPr>
          <w:rFonts w:cs="Times New Roman"/>
          <w:b/>
          <w:bCs/>
          <w:sz w:val="24"/>
          <w:szCs w:val="24"/>
        </w:rPr>
        <w:t>s</w:t>
      </w:r>
    </w:p>
    <w:p w:rsidR="0034018B" w:rsidRDefault="0034018B" w:rsidP="00D07444">
      <w:pPr>
        <w:pStyle w:val="ListParagraph"/>
        <w:spacing w:after="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 xml:space="preserve">Jennifer LoGalbo, RHP 8 Program Director </w:t>
      </w:r>
    </w:p>
    <w:p w:rsidR="00D07444" w:rsidRPr="000636BA" w:rsidRDefault="00D07444" w:rsidP="00D07444">
      <w:pPr>
        <w:pStyle w:val="ListParagraph"/>
        <w:spacing w:after="0"/>
        <w:rPr>
          <w:rFonts w:cs="Times New Roman"/>
          <w:bCs/>
          <w:i/>
          <w:sz w:val="20"/>
          <w:szCs w:val="20"/>
        </w:rPr>
      </w:pPr>
    </w:p>
    <w:p w:rsidR="00BA79B2" w:rsidRDefault="0034018B" w:rsidP="00E244E7">
      <w:pPr>
        <w:pStyle w:val="ListParagraph"/>
        <w:numPr>
          <w:ilvl w:val="0"/>
          <w:numId w:val="4"/>
        </w:numPr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Recap of Regional </w:t>
      </w:r>
      <w:r w:rsidR="00CE6F03">
        <w:rPr>
          <w:rFonts w:cs="Times New Roman"/>
          <w:b/>
          <w:bCs/>
          <w:sz w:val="24"/>
          <w:szCs w:val="24"/>
        </w:rPr>
        <w:t xml:space="preserve">DSRIP/MCO </w:t>
      </w:r>
      <w:r>
        <w:rPr>
          <w:rFonts w:cs="Times New Roman"/>
          <w:b/>
          <w:bCs/>
          <w:sz w:val="24"/>
          <w:szCs w:val="24"/>
        </w:rPr>
        <w:t>Alignment Efforts</w:t>
      </w:r>
      <w:r w:rsidR="00CE6F03">
        <w:rPr>
          <w:rFonts w:cs="Times New Roman"/>
          <w:b/>
          <w:bCs/>
          <w:sz w:val="24"/>
          <w:szCs w:val="24"/>
        </w:rPr>
        <w:t xml:space="preserve"> to Date 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 w:rsidR="00C52795" w:rsidRDefault="0034018B" w:rsidP="00C52795">
      <w:pPr>
        <w:pStyle w:val="ListParagraph"/>
        <w:spacing w:after="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 xml:space="preserve">Shayna Spurlin, Associate Director, </w:t>
      </w:r>
      <w:r w:rsidR="00CE6F03">
        <w:rPr>
          <w:rFonts w:cs="Times New Roman"/>
          <w:bCs/>
          <w:i/>
          <w:sz w:val="24"/>
          <w:szCs w:val="24"/>
        </w:rPr>
        <w:t xml:space="preserve">TAMHSC </w:t>
      </w:r>
      <w:r>
        <w:rPr>
          <w:rFonts w:cs="Times New Roman"/>
          <w:bCs/>
          <w:i/>
          <w:sz w:val="24"/>
          <w:szCs w:val="24"/>
        </w:rPr>
        <w:t xml:space="preserve">Anchor Teams </w:t>
      </w:r>
    </w:p>
    <w:p w:rsidR="0034018B" w:rsidRDefault="0034018B" w:rsidP="00F923B9">
      <w:pPr>
        <w:pStyle w:val="ListParagraph"/>
        <w:numPr>
          <w:ilvl w:val="1"/>
          <w:numId w:val="4"/>
        </w:numPr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MCO </w:t>
      </w:r>
      <w:r w:rsidR="00CE6F03">
        <w:rPr>
          <w:rFonts w:cs="Times New Roman"/>
          <w:bCs/>
          <w:sz w:val="24"/>
          <w:szCs w:val="24"/>
        </w:rPr>
        <w:t>I</w:t>
      </w:r>
      <w:r>
        <w:rPr>
          <w:rFonts w:cs="Times New Roman"/>
          <w:bCs/>
          <w:sz w:val="24"/>
          <w:szCs w:val="24"/>
        </w:rPr>
        <w:t>ntroduction</w:t>
      </w:r>
      <w:r w:rsidR="00CE6F03">
        <w:rPr>
          <w:rFonts w:cs="Times New Roman"/>
          <w:bCs/>
          <w:sz w:val="24"/>
          <w:szCs w:val="24"/>
        </w:rPr>
        <w:t>/Cohorts</w:t>
      </w:r>
      <w:r>
        <w:rPr>
          <w:rFonts w:cs="Times New Roman"/>
          <w:bCs/>
          <w:sz w:val="24"/>
          <w:szCs w:val="24"/>
        </w:rPr>
        <w:t xml:space="preserve"> – August 2015</w:t>
      </w:r>
      <w:r w:rsidR="00CE6F03">
        <w:rPr>
          <w:rFonts w:cs="Times New Roman"/>
          <w:bCs/>
          <w:sz w:val="24"/>
          <w:szCs w:val="24"/>
        </w:rPr>
        <w:t>, December 2015, February 2016</w:t>
      </w:r>
    </w:p>
    <w:p w:rsidR="00C3485C" w:rsidRDefault="00EB7ADE" w:rsidP="00F923B9">
      <w:pPr>
        <w:pStyle w:val="ListParagraph"/>
        <w:numPr>
          <w:ilvl w:val="1"/>
          <w:numId w:val="4"/>
        </w:numPr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Joint </w:t>
      </w:r>
      <w:r w:rsidR="0034018B">
        <w:rPr>
          <w:rFonts w:cs="Times New Roman"/>
          <w:bCs/>
          <w:sz w:val="24"/>
          <w:szCs w:val="24"/>
        </w:rPr>
        <w:t>M</w:t>
      </w:r>
      <w:r>
        <w:rPr>
          <w:rFonts w:cs="Times New Roman"/>
          <w:bCs/>
          <w:sz w:val="24"/>
          <w:szCs w:val="24"/>
        </w:rPr>
        <w:t>anaged Care F</w:t>
      </w:r>
      <w:r w:rsidR="0034018B">
        <w:rPr>
          <w:rFonts w:cs="Times New Roman"/>
          <w:bCs/>
          <w:sz w:val="24"/>
          <w:szCs w:val="24"/>
        </w:rPr>
        <w:t xml:space="preserve">orum – March 2016 </w:t>
      </w:r>
    </w:p>
    <w:p w:rsidR="0034018B" w:rsidRDefault="00EB7ADE" w:rsidP="00F923B9">
      <w:pPr>
        <w:pStyle w:val="ListParagraph"/>
        <w:numPr>
          <w:ilvl w:val="1"/>
          <w:numId w:val="4"/>
        </w:numPr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Joint Learning Collaborative: </w:t>
      </w:r>
      <w:r w:rsidR="0034018B">
        <w:rPr>
          <w:rFonts w:cs="Times New Roman"/>
          <w:bCs/>
          <w:sz w:val="24"/>
          <w:szCs w:val="24"/>
        </w:rPr>
        <w:t xml:space="preserve">MCO Panel – July 2016 </w:t>
      </w:r>
    </w:p>
    <w:p w:rsidR="00F710DF" w:rsidRPr="000636BA" w:rsidRDefault="00F710DF" w:rsidP="00F710DF">
      <w:pPr>
        <w:pStyle w:val="ListParagraph"/>
        <w:spacing w:after="0"/>
        <w:ind w:left="1440"/>
        <w:rPr>
          <w:rFonts w:cs="Times New Roman"/>
          <w:bCs/>
          <w:i/>
          <w:sz w:val="20"/>
          <w:szCs w:val="20"/>
        </w:rPr>
      </w:pPr>
    </w:p>
    <w:p w:rsidR="00E244E7" w:rsidRDefault="00CA451C" w:rsidP="00F710DF">
      <w:pPr>
        <w:pStyle w:val="ListParagraph"/>
        <w:numPr>
          <w:ilvl w:val="0"/>
          <w:numId w:val="4"/>
        </w:numPr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United Healthcare </w:t>
      </w:r>
      <w:r w:rsidR="003F3B2F">
        <w:rPr>
          <w:rFonts w:cs="Times New Roman"/>
          <w:b/>
          <w:bCs/>
          <w:sz w:val="24"/>
          <w:szCs w:val="24"/>
        </w:rPr>
        <w:t xml:space="preserve">Spotlight </w:t>
      </w:r>
    </w:p>
    <w:p w:rsidR="00ED0BF5" w:rsidRDefault="003F3B2F" w:rsidP="00ED0BF5">
      <w:pPr>
        <w:spacing w:after="0"/>
        <w:ind w:left="72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>Angie Parks</w:t>
      </w:r>
      <w:r w:rsidR="00EB7ADE">
        <w:rPr>
          <w:rFonts w:cs="Times New Roman"/>
          <w:bCs/>
          <w:i/>
          <w:sz w:val="24"/>
          <w:szCs w:val="24"/>
        </w:rPr>
        <w:t xml:space="preserve">, Senior Quality Director, </w:t>
      </w:r>
      <w:r>
        <w:rPr>
          <w:rFonts w:cs="Times New Roman"/>
          <w:bCs/>
          <w:i/>
          <w:sz w:val="24"/>
          <w:szCs w:val="24"/>
        </w:rPr>
        <w:t xml:space="preserve">United Healthcare </w:t>
      </w:r>
      <w:r w:rsidR="00EB7ADE">
        <w:rPr>
          <w:rFonts w:cs="Times New Roman"/>
          <w:bCs/>
          <w:i/>
          <w:sz w:val="24"/>
          <w:szCs w:val="24"/>
        </w:rPr>
        <w:t xml:space="preserve">Community &amp; State, Texas </w:t>
      </w:r>
    </w:p>
    <w:p w:rsidR="00EB7ADE" w:rsidRPr="00ED0BF5" w:rsidRDefault="00EB7ADE" w:rsidP="00ED0BF5">
      <w:pPr>
        <w:spacing w:after="0"/>
        <w:ind w:left="72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 xml:space="preserve">Rachana Patwa, DSRIP Coordinator, United Healthcare </w:t>
      </w:r>
      <w:r w:rsidR="00CA451C">
        <w:rPr>
          <w:rFonts w:cs="Times New Roman"/>
          <w:bCs/>
          <w:i/>
          <w:sz w:val="24"/>
          <w:szCs w:val="24"/>
        </w:rPr>
        <w:t xml:space="preserve">(via phone) </w:t>
      </w:r>
    </w:p>
    <w:p w:rsidR="009610DC" w:rsidRPr="000636BA" w:rsidRDefault="009610DC" w:rsidP="00785036">
      <w:pPr>
        <w:pStyle w:val="ListParagraph"/>
        <w:spacing w:line="240" w:lineRule="auto"/>
        <w:ind w:left="1440"/>
        <w:rPr>
          <w:rFonts w:cs="Times New Roman"/>
          <w:bCs/>
          <w:sz w:val="20"/>
          <w:szCs w:val="20"/>
        </w:rPr>
      </w:pPr>
    </w:p>
    <w:p w:rsidR="0034018B" w:rsidRDefault="0034018B" w:rsidP="00BB3321">
      <w:pPr>
        <w:pStyle w:val="ListParagraph"/>
        <w:numPr>
          <w:ilvl w:val="0"/>
          <w:numId w:val="4"/>
        </w:numPr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Open Discussion/Q&amp;A </w:t>
      </w:r>
    </w:p>
    <w:p w:rsidR="000636BA" w:rsidRPr="000636BA" w:rsidRDefault="000636BA" w:rsidP="000636BA">
      <w:pPr>
        <w:pStyle w:val="ListParagraph"/>
        <w:spacing w:after="0"/>
        <w:rPr>
          <w:rFonts w:cs="Times New Roman"/>
          <w:bCs/>
          <w:i/>
          <w:sz w:val="24"/>
          <w:szCs w:val="24"/>
        </w:rPr>
      </w:pPr>
      <w:r w:rsidRPr="000636BA">
        <w:rPr>
          <w:rFonts w:cs="Times New Roman"/>
          <w:bCs/>
          <w:i/>
          <w:sz w:val="24"/>
          <w:szCs w:val="24"/>
        </w:rPr>
        <w:t xml:space="preserve">Group discussion &amp; </w:t>
      </w:r>
      <w:r w:rsidR="0034018B">
        <w:rPr>
          <w:rFonts w:cs="Times New Roman"/>
          <w:bCs/>
          <w:i/>
          <w:sz w:val="24"/>
          <w:szCs w:val="24"/>
        </w:rPr>
        <w:t>question</w:t>
      </w:r>
      <w:r w:rsidR="00CA451C">
        <w:rPr>
          <w:rFonts w:cs="Times New Roman"/>
          <w:bCs/>
          <w:i/>
          <w:sz w:val="24"/>
          <w:szCs w:val="24"/>
        </w:rPr>
        <w:t xml:space="preserve">/answer interactive </w:t>
      </w:r>
      <w:r w:rsidR="0034018B">
        <w:rPr>
          <w:rFonts w:cs="Times New Roman"/>
          <w:bCs/>
          <w:i/>
          <w:sz w:val="24"/>
          <w:szCs w:val="24"/>
        </w:rPr>
        <w:t xml:space="preserve">between DSRIP </w:t>
      </w:r>
      <w:r w:rsidR="00CA451C">
        <w:rPr>
          <w:rFonts w:cs="Times New Roman"/>
          <w:bCs/>
          <w:i/>
          <w:sz w:val="24"/>
          <w:szCs w:val="24"/>
        </w:rPr>
        <w:t>providers and United Healthcare representatives</w:t>
      </w:r>
    </w:p>
    <w:p w:rsidR="00BB3321" w:rsidRPr="000636BA" w:rsidRDefault="00BB3321" w:rsidP="00785036">
      <w:pPr>
        <w:pStyle w:val="ListParagraph"/>
        <w:spacing w:line="240" w:lineRule="auto"/>
        <w:ind w:left="1440"/>
        <w:rPr>
          <w:rFonts w:cs="Times New Roman"/>
          <w:bCs/>
          <w:sz w:val="20"/>
          <w:szCs w:val="20"/>
        </w:rPr>
      </w:pPr>
    </w:p>
    <w:p w:rsidR="00E21C3B" w:rsidRDefault="00C52795" w:rsidP="00785036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b/>
          <w:bCs/>
          <w:sz w:val="24"/>
          <w:szCs w:val="24"/>
        </w:rPr>
      </w:pPr>
      <w:r w:rsidRPr="00C52795">
        <w:rPr>
          <w:rFonts w:cs="Times New Roman"/>
          <w:b/>
          <w:bCs/>
          <w:sz w:val="24"/>
          <w:szCs w:val="24"/>
        </w:rPr>
        <w:t>Wrap-Up and Action Steps</w:t>
      </w:r>
    </w:p>
    <w:p w:rsidR="00EF488D" w:rsidRPr="00EF488D" w:rsidRDefault="00CA451C" w:rsidP="00ED0BF5">
      <w:pPr>
        <w:pStyle w:val="ListParagraph"/>
        <w:numPr>
          <w:ilvl w:val="1"/>
          <w:numId w:val="4"/>
        </w:numPr>
        <w:spacing w:after="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Brief Overview of HHSC </w:t>
      </w:r>
      <w:r w:rsidR="0034018B">
        <w:rPr>
          <w:rFonts w:cs="Times New Roman"/>
          <w:bCs/>
          <w:sz w:val="24"/>
          <w:szCs w:val="24"/>
        </w:rPr>
        <w:t xml:space="preserve">VBP/QI Committee </w:t>
      </w:r>
    </w:p>
    <w:p w:rsidR="008F30D9" w:rsidRPr="0034018B" w:rsidRDefault="008F30D9" w:rsidP="00ED0BF5">
      <w:pPr>
        <w:pStyle w:val="ListParagraph"/>
        <w:numPr>
          <w:ilvl w:val="1"/>
          <w:numId w:val="4"/>
        </w:numPr>
        <w:spacing w:after="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sz w:val="24"/>
          <w:szCs w:val="24"/>
        </w:rPr>
        <w:t>Upcoming Events/Reminders</w:t>
      </w:r>
    </w:p>
    <w:p w:rsidR="0034018B" w:rsidRPr="0034018B" w:rsidRDefault="0034018B" w:rsidP="0034018B">
      <w:pPr>
        <w:pStyle w:val="ListParagraph"/>
        <w:numPr>
          <w:ilvl w:val="2"/>
          <w:numId w:val="4"/>
        </w:numPr>
        <w:spacing w:after="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February 9, 2017– Joint LC Call </w:t>
      </w:r>
    </w:p>
    <w:p w:rsidR="0034018B" w:rsidRPr="003F3B2F" w:rsidRDefault="0034018B" w:rsidP="0034018B">
      <w:pPr>
        <w:pStyle w:val="ListParagraph"/>
        <w:numPr>
          <w:ilvl w:val="2"/>
          <w:numId w:val="4"/>
        </w:numPr>
        <w:spacing w:after="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March 22, 2017 – First DY6 Joint Learning Collaborative Event </w:t>
      </w:r>
      <w:r w:rsidR="00CA451C">
        <w:rPr>
          <w:rFonts w:cs="Times New Roman"/>
          <w:sz w:val="24"/>
          <w:szCs w:val="24"/>
        </w:rPr>
        <w:t>(Georgetown)</w:t>
      </w:r>
    </w:p>
    <w:p w:rsidR="00C52795" w:rsidRDefault="00C52795" w:rsidP="001A0028">
      <w:pPr>
        <w:pStyle w:val="ListParagraph"/>
        <w:spacing w:line="240" w:lineRule="auto"/>
        <w:ind w:left="1080"/>
        <w:rPr>
          <w:rFonts w:cs="Times New Roman"/>
          <w:sz w:val="20"/>
          <w:szCs w:val="20"/>
        </w:rPr>
      </w:pPr>
    </w:p>
    <w:p w:rsidR="00613BBA" w:rsidRDefault="00613BBA" w:rsidP="001A0028">
      <w:pPr>
        <w:pStyle w:val="ListParagraph"/>
        <w:spacing w:line="240" w:lineRule="auto"/>
        <w:ind w:left="1080"/>
        <w:rPr>
          <w:rFonts w:cs="Times New Roman"/>
          <w:sz w:val="20"/>
          <w:szCs w:val="20"/>
        </w:rPr>
      </w:pPr>
    </w:p>
    <w:p w:rsidR="00613BBA" w:rsidRPr="000636BA" w:rsidRDefault="00613BBA" w:rsidP="001A0028">
      <w:pPr>
        <w:pStyle w:val="ListParagraph"/>
        <w:spacing w:line="240" w:lineRule="auto"/>
        <w:ind w:left="1080"/>
        <w:rPr>
          <w:rFonts w:cs="Times New Roman"/>
          <w:sz w:val="20"/>
          <w:szCs w:val="20"/>
        </w:rPr>
      </w:pPr>
    </w:p>
    <w:p w:rsidR="00D07444" w:rsidRDefault="001D6FF8" w:rsidP="003C618F">
      <w:pPr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0636B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Please be prepared to actively contribute to development of this group involving providers and community partners </w:t>
      </w:r>
      <w:r w:rsidR="00445066" w:rsidRPr="000636BA">
        <w:rPr>
          <w:rFonts w:ascii="Times New Roman" w:hAnsi="Times New Roman" w:cs="Times New Roman"/>
          <w:b/>
          <w:bCs/>
          <w:i/>
          <w:sz w:val="20"/>
          <w:szCs w:val="20"/>
        </w:rPr>
        <w:t>in the region</w:t>
      </w:r>
      <w:r w:rsidR="00613BB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r w:rsidRPr="000636BA">
        <w:rPr>
          <w:rFonts w:ascii="Times New Roman" w:hAnsi="Times New Roman" w:cs="Times New Roman"/>
          <w:b/>
          <w:bCs/>
          <w:i/>
          <w:sz w:val="20"/>
          <w:szCs w:val="20"/>
        </w:rPr>
        <w:t>who seek to</w:t>
      </w:r>
      <w:r w:rsidR="003A3AD9" w:rsidRPr="000636B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positively </w:t>
      </w:r>
      <w:r w:rsidRPr="000636BA">
        <w:rPr>
          <w:rFonts w:ascii="Times New Roman" w:hAnsi="Times New Roman" w:cs="Times New Roman"/>
          <w:b/>
          <w:bCs/>
          <w:i/>
          <w:sz w:val="20"/>
          <w:szCs w:val="20"/>
        </w:rPr>
        <w:t>imp</w:t>
      </w:r>
      <w:r w:rsidR="00EF488D" w:rsidRPr="000636BA">
        <w:rPr>
          <w:rFonts w:ascii="Times New Roman" w:hAnsi="Times New Roman" w:cs="Times New Roman"/>
          <w:b/>
          <w:bCs/>
          <w:i/>
          <w:sz w:val="20"/>
          <w:szCs w:val="20"/>
        </w:rPr>
        <w:t>a</w:t>
      </w:r>
      <w:r w:rsidRPr="000636B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ct </w:t>
      </w:r>
      <w:r w:rsidR="003A3AD9" w:rsidRPr="000636B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patient care, improve services and access, and strengthen the </w:t>
      </w:r>
      <w:r w:rsidR="00882396" w:rsidRPr="000636B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Region </w:t>
      </w:r>
      <w:r w:rsidR="00613BB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8 and Region </w:t>
      </w:r>
      <w:r w:rsidR="00882396" w:rsidRPr="000636B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17 health system infrastructure </w:t>
      </w:r>
      <w:r w:rsidR="003A3AD9" w:rsidRPr="000636BA">
        <w:rPr>
          <w:rFonts w:ascii="Times New Roman" w:hAnsi="Times New Roman" w:cs="Times New Roman"/>
          <w:b/>
          <w:bCs/>
          <w:i/>
          <w:sz w:val="20"/>
          <w:szCs w:val="20"/>
        </w:rPr>
        <w:t>through collaboration and sharing of multiple persp</w:t>
      </w:r>
      <w:r w:rsidR="00D07444" w:rsidRPr="000636BA">
        <w:rPr>
          <w:rFonts w:ascii="Times New Roman" w:hAnsi="Times New Roman" w:cs="Times New Roman"/>
          <w:b/>
          <w:bCs/>
          <w:i/>
          <w:sz w:val="20"/>
          <w:szCs w:val="20"/>
        </w:rPr>
        <w:t>ectives across the spectrum of healthcare</w:t>
      </w:r>
      <w:r w:rsidR="00613BB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in our communities</w:t>
      </w:r>
      <w:r w:rsidR="00D07444" w:rsidRPr="000636BA"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sectPr w:rsidR="00D07444" w:rsidSect="00613BBA">
      <w:headerReference w:type="default" r:id="rId8"/>
      <w:pgSz w:w="12240" w:h="15840"/>
      <w:pgMar w:top="720" w:right="720" w:bottom="450" w:left="72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F50" w:rsidRDefault="00A03F50" w:rsidP="009562A3">
      <w:pPr>
        <w:spacing w:after="0" w:line="240" w:lineRule="auto"/>
      </w:pPr>
      <w:r>
        <w:separator/>
      </w:r>
    </w:p>
  </w:endnote>
  <w:endnote w:type="continuationSeparator" w:id="0">
    <w:p w:rsidR="00A03F50" w:rsidRDefault="00A03F50" w:rsidP="0095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F50" w:rsidRDefault="00A03F50" w:rsidP="009562A3">
      <w:pPr>
        <w:spacing w:after="0" w:line="240" w:lineRule="auto"/>
      </w:pPr>
      <w:r>
        <w:separator/>
      </w:r>
    </w:p>
  </w:footnote>
  <w:footnote w:type="continuationSeparator" w:id="0">
    <w:p w:rsidR="00A03F50" w:rsidRDefault="00A03F50" w:rsidP="00956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289" w:rsidRDefault="00371289" w:rsidP="00371289">
    <w:pPr>
      <w:spacing w:before="78" w:after="0" w:line="240" w:lineRule="auto"/>
      <w:ind w:right="119"/>
      <w:jc w:val="center"/>
      <w:rPr>
        <w:rFonts w:cs="Calibri"/>
        <w:sz w:val="32"/>
        <w:szCs w:val="32"/>
      </w:rPr>
    </w:pPr>
    <w:r>
      <w:rPr>
        <w:b/>
        <w:noProof/>
        <w:spacing w:val="-1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672AA" wp14:editId="6CD9C204">
              <wp:simplePos x="0" y="0"/>
              <wp:positionH relativeFrom="column">
                <wp:posOffset>5575466</wp:posOffset>
              </wp:positionH>
              <wp:positionV relativeFrom="paragraph">
                <wp:posOffset>-409698</wp:posOffset>
              </wp:positionV>
              <wp:extent cx="1543792" cy="144879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792" cy="14487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1289" w:rsidRDefault="00371289" w:rsidP="0037128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E9F2B1" wp14:editId="1B102DBF">
                                <wp:extent cx="1270659" cy="1318161"/>
                                <wp:effectExtent l="0" t="0" r="5715" b="0"/>
                                <wp:docPr id="15" name="Picture 1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Picture 17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4766" cy="13224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672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39pt;margin-top:-32.25pt;width:121.55pt;height:1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" fillcolor="white [3201]" stroked="f" strokeweight=".5pt">
              <v:textbox>
                <w:txbxContent>
                  <w:p w:rsidR="00371289" w:rsidRDefault="00371289" w:rsidP="00371289">
                    <w:r>
                      <w:rPr>
                        <w:noProof/>
                      </w:rPr>
                      <w:drawing>
                        <wp:inline distT="0" distB="0" distL="0" distR="0" wp14:anchorId="25E9F2B1" wp14:editId="1B102DBF">
                          <wp:extent cx="1270659" cy="1318161"/>
                          <wp:effectExtent l="0" t="0" r="5715" b="0"/>
                          <wp:docPr id="15" name="Picture 1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17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4766" cy="13224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pacing w:val="-1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F5009F" wp14:editId="6A25C6A0">
              <wp:simplePos x="0" y="0"/>
              <wp:positionH relativeFrom="column">
                <wp:posOffset>-409575</wp:posOffset>
              </wp:positionH>
              <wp:positionV relativeFrom="paragraph">
                <wp:posOffset>-352425</wp:posOffset>
              </wp:positionV>
              <wp:extent cx="1543050" cy="14097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1409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1289" w:rsidRDefault="00371289" w:rsidP="00371289">
                          <w:pPr>
                            <w:jc w:val="center"/>
                          </w:pPr>
                          <w:r w:rsidRPr="000B27DE">
                            <w:rPr>
                              <w:noProof/>
                            </w:rPr>
                            <w:drawing>
                              <wp:inline distT="0" distB="0" distL="0" distR="0" wp14:anchorId="011C1175" wp14:editId="2CD6793E">
                                <wp:extent cx="1219200" cy="1209675"/>
                                <wp:effectExtent l="0" t="0" r="0" b="9525"/>
                                <wp:docPr id="16" name="Picture 2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Picture 24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300" cy="12097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F5009F" id="Text Box 3" o:spid="_x0000_s1027" type="#_x0000_t202" style="position:absolute;left:0;text-align:left;margin-left:-32.25pt;margin-top:-27.75pt;width:121.5pt;height:11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" fillcolor="white [3201]" stroked="f" strokeweight=".5pt">
              <v:textbox>
                <w:txbxContent>
                  <w:p w:rsidR="00371289" w:rsidRDefault="00371289" w:rsidP="00371289">
                    <w:pPr>
                      <w:jc w:val="center"/>
                    </w:pPr>
                    <w:r w:rsidRPr="000B27DE">
                      <w:rPr>
                        <w:noProof/>
                      </w:rPr>
                      <w:drawing>
                        <wp:inline distT="0" distB="0" distL="0" distR="0" wp14:anchorId="011C1175" wp14:editId="2CD6793E">
                          <wp:extent cx="1219200" cy="1209675"/>
                          <wp:effectExtent l="0" t="0" r="0" b="9525"/>
                          <wp:docPr id="16" name="Picture 2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Picture 24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300" cy="1209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pacing w:val="-1"/>
        <w:sz w:val="32"/>
      </w:rPr>
      <w:t>Regional</w:t>
    </w:r>
    <w:r>
      <w:rPr>
        <w:b/>
        <w:spacing w:val="-2"/>
        <w:sz w:val="32"/>
      </w:rPr>
      <w:t xml:space="preserve"> </w:t>
    </w:r>
    <w:r>
      <w:rPr>
        <w:b/>
        <w:spacing w:val="-1"/>
        <w:sz w:val="32"/>
      </w:rPr>
      <w:t>Healthcare</w:t>
    </w:r>
    <w:r>
      <w:rPr>
        <w:b/>
        <w:spacing w:val="-2"/>
        <w:sz w:val="32"/>
      </w:rPr>
      <w:t xml:space="preserve"> </w:t>
    </w:r>
    <w:r>
      <w:rPr>
        <w:b/>
        <w:spacing w:val="-1"/>
        <w:sz w:val="32"/>
      </w:rPr>
      <w:t>Partnerships</w:t>
    </w:r>
    <w:r>
      <w:rPr>
        <w:b/>
        <w:sz w:val="32"/>
      </w:rPr>
      <w:t xml:space="preserve"> 8</w:t>
    </w:r>
    <w:r>
      <w:rPr>
        <w:b/>
        <w:spacing w:val="-1"/>
        <w:sz w:val="32"/>
      </w:rPr>
      <w:t xml:space="preserve"> </w:t>
    </w:r>
    <w:r>
      <w:rPr>
        <w:b/>
        <w:sz w:val="32"/>
      </w:rPr>
      <w:t>and</w:t>
    </w:r>
    <w:r>
      <w:rPr>
        <w:b/>
        <w:spacing w:val="-1"/>
        <w:sz w:val="32"/>
      </w:rPr>
      <w:t xml:space="preserve"> 17</w:t>
    </w:r>
  </w:p>
  <w:p w:rsidR="002000BD" w:rsidRDefault="00371289" w:rsidP="00371289">
    <w:pPr>
      <w:spacing w:after="0" w:line="240" w:lineRule="auto"/>
      <w:ind w:right="116"/>
      <w:jc w:val="center"/>
      <w:rPr>
        <w:b/>
        <w:sz w:val="28"/>
        <w:szCs w:val="28"/>
      </w:rPr>
    </w:pPr>
    <w:r w:rsidRPr="002000BD">
      <w:rPr>
        <w:b/>
        <w:sz w:val="28"/>
        <w:szCs w:val="28"/>
      </w:rPr>
      <w:t xml:space="preserve">Joint </w:t>
    </w:r>
    <w:r w:rsidR="002000BD" w:rsidRPr="002000BD">
      <w:rPr>
        <w:b/>
        <w:sz w:val="28"/>
        <w:szCs w:val="28"/>
      </w:rPr>
      <w:t>Cohort Meeting</w:t>
    </w:r>
  </w:p>
  <w:p w:rsidR="00371289" w:rsidRPr="002000BD" w:rsidRDefault="002000BD" w:rsidP="00371289">
    <w:pPr>
      <w:spacing w:after="0" w:line="240" w:lineRule="auto"/>
      <w:ind w:right="116"/>
      <w:jc w:val="center"/>
      <w:rPr>
        <w:b/>
        <w:sz w:val="28"/>
        <w:szCs w:val="28"/>
      </w:rPr>
    </w:pPr>
    <w:r w:rsidRPr="002000BD">
      <w:rPr>
        <w:b/>
        <w:sz w:val="28"/>
        <w:szCs w:val="28"/>
      </w:rPr>
      <w:t>MCO Roundtable with United Healthcare</w:t>
    </w:r>
  </w:p>
  <w:p w:rsidR="00371289" w:rsidRPr="00D635C2" w:rsidRDefault="00371289" w:rsidP="00371289">
    <w:pPr>
      <w:spacing w:after="0" w:line="240" w:lineRule="auto"/>
      <w:ind w:right="117"/>
      <w:jc w:val="center"/>
      <w:rPr>
        <w:rFonts w:cs="Calibri"/>
        <w:b/>
        <w:bCs/>
        <w:sz w:val="16"/>
        <w:szCs w:val="16"/>
      </w:rPr>
    </w:pPr>
  </w:p>
  <w:p w:rsidR="00371289" w:rsidRPr="00F60ADD" w:rsidRDefault="00371289" w:rsidP="00371289">
    <w:pPr>
      <w:spacing w:after="0" w:line="240" w:lineRule="auto"/>
      <w:ind w:right="117"/>
      <w:jc w:val="center"/>
      <w:rPr>
        <w:rFonts w:cs="Calibri"/>
        <w:b/>
        <w:bCs/>
        <w:spacing w:val="-6"/>
        <w:sz w:val="24"/>
        <w:szCs w:val="28"/>
      </w:rPr>
    </w:pPr>
    <w:r w:rsidRPr="00F60ADD">
      <w:rPr>
        <w:rFonts w:cs="Calibri"/>
        <w:b/>
        <w:bCs/>
        <w:sz w:val="24"/>
        <w:szCs w:val="28"/>
      </w:rPr>
      <w:t>Thursday,</w:t>
    </w:r>
    <w:r w:rsidRPr="00F60ADD">
      <w:rPr>
        <w:rFonts w:cs="Calibri"/>
        <w:b/>
        <w:bCs/>
        <w:spacing w:val="-5"/>
        <w:sz w:val="24"/>
        <w:szCs w:val="28"/>
      </w:rPr>
      <w:t xml:space="preserve"> </w:t>
    </w:r>
    <w:r w:rsidR="002000BD">
      <w:rPr>
        <w:rFonts w:cs="Calibri"/>
        <w:b/>
        <w:bCs/>
        <w:spacing w:val="-5"/>
        <w:sz w:val="24"/>
        <w:szCs w:val="28"/>
      </w:rPr>
      <w:t>January 26, 2017</w:t>
    </w:r>
    <w:r>
      <w:rPr>
        <w:rFonts w:cs="Calibri"/>
        <w:b/>
        <w:bCs/>
        <w:spacing w:val="-6"/>
        <w:sz w:val="24"/>
        <w:szCs w:val="28"/>
      </w:rPr>
      <w:t xml:space="preserve">, </w:t>
    </w:r>
    <w:r w:rsidR="002000BD">
      <w:rPr>
        <w:rFonts w:cs="Calibri"/>
        <w:b/>
        <w:bCs/>
        <w:spacing w:val="-6"/>
        <w:sz w:val="24"/>
        <w:szCs w:val="28"/>
      </w:rPr>
      <w:t>10</w:t>
    </w:r>
    <w:r w:rsidRPr="00F60ADD">
      <w:rPr>
        <w:rFonts w:cs="Calibri"/>
        <w:b/>
        <w:bCs/>
        <w:spacing w:val="-1"/>
        <w:sz w:val="24"/>
        <w:szCs w:val="28"/>
      </w:rPr>
      <w:t>:</w:t>
    </w:r>
    <w:r>
      <w:rPr>
        <w:rFonts w:cs="Calibri"/>
        <w:b/>
        <w:bCs/>
        <w:spacing w:val="-1"/>
        <w:sz w:val="24"/>
        <w:szCs w:val="28"/>
      </w:rPr>
      <w:t>00</w:t>
    </w:r>
    <w:r w:rsidRPr="00F60ADD">
      <w:rPr>
        <w:rFonts w:cs="Calibri"/>
        <w:b/>
        <w:bCs/>
        <w:spacing w:val="-6"/>
        <w:sz w:val="24"/>
        <w:szCs w:val="28"/>
      </w:rPr>
      <w:t xml:space="preserve"> </w:t>
    </w:r>
    <w:r w:rsidRPr="00F60ADD">
      <w:rPr>
        <w:rFonts w:cs="Calibri"/>
        <w:b/>
        <w:bCs/>
        <w:sz w:val="24"/>
        <w:szCs w:val="28"/>
      </w:rPr>
      <w:t>–</w:t>
    </w:r>
    <w:r w:rsidRPr="00F60ADD">
      <w:rPr>
        <w:rFonts w:cs="Calibri"/>
        <w:b/>
        <w:bCs/>
        <w:spacing w:val="-6"/>
        <w:sz w:val="24"/>
        <w:szCs w:val="28"/>
      </w:rPr>
      <w:t xml:space="preserve"> </w:t>
    </w:r>
    <w:r w:rsidR="002000BD">
      <w:rPr>
        <w:rFonts w:cs="Calibri"/>
        <w:b/>
        <w:bCs/>
        <w:spacing w:val="-6"/>
        <w:sz w:val="24"/>
        <w:szCs w:val="28"/>
      </w:rPr>
      <w:t>11:30 a</w:t>
    </w:r>
    <w:r>
      <w:rPr>
        <w:rFonts w:cs="Calibri"/>
        <w:b/>
        <w:bCs/>
        <w:spacing w:val="-6"/>
        <w:sz w:val="24"/>
        <w:szCs w:val="28"/>
      </w:rPr>
      <w:t xml:space="preserve">.m. </w:t>
    </w:r>
  </w:p>
  <w:p w:rsidR="002000BD" w:rsidRDefault="002000BD" w:rsidP="00371289">
    <w:pPr>
      <w:spacing w:after="0"/>
      <w:ind w:right="117"/>
      <w:jc w:val="center"/>
      <w:rPr>
        <w:rFonts w:cs="Calibri"/>
        <w:b/>
        <w:bCs/>
        <w:spacing w:val="-6"/>
        <w:sz w:val="24"/>
        <w:szCs w:val="28"/>
      </w:rPr>
    </w:pPr>
    <w:r>
      <w:rPr>
        <w:rFonts w:cs="Calibri"/>
        <w:b/>
        <w:bCs/>
        <w:spacing w:val="-6"/>
        <w:sz w:val="24"/>
        <w:szCs w:val="28"/>
      </w:rPr>
      <w:t>Bluebonnet Trails Community Services, Conference Room D2</w:t>
    </w:r>
  </w:p>
  <w:p w:rsidR="002000BD" w:rsidRPr="002000BD" w:rsidRDefault="002000BD" w:rsidP="00371289">
    <w:pPr>
      <w:spacing w:after="0"/>
      <w:ind w:right="117"/>
      <w:jc w:val="center"/>
      <w:rPr>
        <w:rFonts w:cs="Calibri"/>
        <w:bCs/>
        <w:spacing w:val="-6"/>
        <w:sz w:val="24"/>
        <w:szCs w:val="28"/>
      </w:rPr>
    </w:pPr>
    <w:r w:rsidRPr="002000BD">
      <w:rPr>
        <w:rFonts w:cs="Calibri"/>
        <w:bCs/>
        <w:spacing w:val="-6"/>
        <w:sz w:val="24"/>
        <w:szCs w:val="28"/>
      </w:rPr>
      <w:t>1009 North Georgetown Street</w:t>
    </w:r>
  </w:p>
  <w:p w:rsidR="002000BD" w:rsidRDefault="002000BD" w:rsidP="00371289">
    <w:pPr>
      <w:spacing w:after="0"/>
      <w:ind w:right="117"/>
      <w:jc w:val="center"/>
      <w:rPr>
        <w:rFonts w:cs="Calibri"/>
        <w:bCs/>
        <w:spacing w:val="-6"/>
        <w:sz w:val="24"/>
        <w:szCs w:val="28"/>
      </w:rPr>
    </w:pPr>
    <w:r w:rsidRPr="002000BD">
      <w:rPr>
        <w:rFonts w:cs="Calibri"/>
        <w:bCs/>
        <w:spacing w:val="-6"/>
        <w:sz w:val="24"/>
        <w:szCs w:val="28"/>
      </w:rPr>
      <w:t xml:space="preserve">Round Rock, TX 78664 </w:t>
    </w:r>
  </w:p>
  <w:p w:rsidR="00613BBA" w:rsidRPr="00613BBA" w:rsidRDefault="00613BBA" w:rsidP="00371289">
    <w:pPr>
      <w:spacing w:after="0"/>
      <w:ind w:right="117"/>
      <w:jc w:val="center"/>
      <w:rPr>
        <w:rFonts w:cs="Calibri"/>
        <w:bCs/>
        <w:spacing w:val="-6"/>
        <w:sz w:val="16"/>
        <w:szCs w:val="16"/>
      </w:rPr>
    </w:pPr>
  </w:p>
  <w:p w:rsidR="00613BBA" w:rsidRDefault="00613BBA" w:rsidP="00371289">
    <w:pPr>
      <w:spacing w:after="0"/>
      <w:ind w:right="117"/>
      <w:jc w:val="center"/>
      <w:rPr>
        <w:rFonts w:cs="Calibri"/>
        <w:bCs/>
        <w:spacing w:val="-6"/>
        <w:sz w:val="24"/>
        <w:szCs w:val="28"/>
      </w:rPr>
    </w:pPr>
    <w:r w:rsidRPr="00613BBA">
      <w:rPr>
        <w:rFonts w:cs="Calibri"/>
        <w:b/>
        <w:bCs/>
        <w:spacing w:val="-6"/>
        <w:sz w:val="24"/>
        <w:szCs w:val="28"/>
      </w:rPr>
      <w:t xml:space="preserve">Conference Line: </w:t>
    </w:r>
    <w:r>
      <w:rPr>
        <w:rFonts w:cs="Calibri"/>
        <w:bCs/>
        <w:spacing w:val="-6"/>
        <w:sz w:val="24"/>
        <w:szCs w:val="28"/>
      </w:rPr>
      <w:t xml:space="preserve">877-931-8150 </w:t>
    </w:r>
  </w:p>
  <w:p w:rsidR="00613BBA" w:rsidRPr="002000BD" w:rsidRDefault="00613BBA" w:rsidP="00371289">
    <w:pPr>
      <w:spacing w:after="0"/>
      <w:ind w:right="117"/>
      <w:jc w:val="center"/>
      <w:rPr>
        <w:rFonts w:cs="Calibri"/>
        <w:bCs/>
        <w:spacing w:val="-6"/>
        <w:sz w:val="24"/>
        <w:szCs w:val="28"/>
      </w:rPr>
    </w:pPr>
    <w:r w:rsidRPr="00613BBA">
      <w:rPr>
        <w:rFonts w:cs="Calibri"/>
        <w:b/>
        <w:bCs/>
        <w:spacing w:val="-6"/>
        <w:sz w:val="24"/>
        <w:szCs w:val="28"/>
      </w:rPr>
      <w:t xml:space="preserve">Participant Code: </w:t>
    </w:r>
    <w:r>
      <w:rPr>
        <w:rFonts w:cs="Calibri"/>
        <w:bCs/>
        <w:spacing w:val="-6"/>
        <w:sz w:val="24"/>
        <w:szCs w:val="28"/>
      </w:rPr>
      <w:t>3621413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0FF8"/>
    <w:multiLevelType w:val="hybridMultilevel"/>
    <w:tmpl w:val="669CFADA"/>
    <w:lvl w:ilvl="0" w:tplc="C7E2D2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6A2F"/>
    <w:multiLevelType w:val="hybridMultilevel"/>
    <w:tmpl w:val="CA42D608"/>
    <w:lvl w:ilvl="0" w:tplc="C7E2D2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B1F7C"/>
    <w:multiLevelType w:val="hybridMultilevel"/>
    <w:tmpl w:val="E4AC2D70"/>
    <w:lvl w:ilvl="0" w:tplc="E25C7B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977A3B"/>
    <w:multiLevelType w:val="hybridMultilevel"/>
    <w:tmpl w:val="8A185F94"/>
    <w:lvl w:ilvl="0" w:tplc="96D04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D3B47"/>
    <w:multiLevelType w:val="hybridMultilevel"/>
    <w:tmpl w:val="A8043F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1BA"/>
    <w:multiLevelType w:val="hybridMultilevel"/>
    <w:tmpl w:val="825C785E"/>
    <w:lvl w:ilvl="0" w:tplc="1EB0B6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442670"/>
    <w:multiLevelType w:val="hybridMultilevel"/>
    <w:tmpl w:val="ABA20216"/>
    <w:lvl w:ilvl="0" w:tplc="5DB8B4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FD5E22"/>
    <w:multiLevelType w:val="hybridMultilevel"/>
    <w:tmpl w:val="289C69A4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8" w15:restartNumberingAfterBreak="0">
    <w:nsid w:val="3782331A"/>
    <w:multiLevelType w:val="hybridMultilevel"/>
    <w:tmpl w:val="4C2A5E0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883ED4"/>
    <w:multiLevelType w:val="hybridMultilevel"/>
    <w:tmpl w:val="839692EE"/>
    <w:lvl w:ilvl="0" w:tplc="A59858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2C5936"/>
    <w:multiLevelType w:val="hybridMultilevel"/>
    <w:tmpl w:val="48EE51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B71F18"/>
    <w:multiLevelType w:val="hybridMultilevel"/>
    <w:tmpl w:val="4EA0E632"/>
    <w:lvl w:ilvl="0" w:tplc="CD582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A3"/>
    <w:rsid w:val="00010924"/>
    <w:rsid w:val="00031F44"/>
    <w:rsid w:val="000636BA"/>
    <w:rsid w:val="00074901"/>
    <w:rsid w:val="00091475"/>
    <w:rsid w:val="000A5897"/>
    <w:rsid w:val="00110D3B"/>
    <w:rsid w:val="001114AA"/>
    <w:rsid w:val="001164CF"/>
    <w:rsid w:val="00157B3C"/>
    <w:rsid w:val="00166745"/>
    <w:rsid w:val="0019324D"/>
    <w:rsid w:val="001A0028"/>
    <w:rsid w:val="001D6FF8"/>
    <w:rsid w:val="002000BD"/>
    <w:rsid w:val="002326B6"/>
    <w:rsid w:val="00292373"/>
    <w:rsid w:val="002B3961"/>
    <w:rsid w:val="002C2604"/>
    <w:rsid w:val="002E7A10"/>
    <w:rsid w:val="00310D6D"/>
    <w:rsid w:val="00336781"/>
    <w:rsid w:val="0034018B"/>
    <w:rsid w:val="00371289"/>
    <w:rsid w:val="0037549E"/>
    <w:rsid w:val="003A3AD9"/>
    <w:rsid w:val="003C1BCE"/>
    <w:rsid w:val="003C618F"/>
    <w:rsid w:val="003E3F66"/>
    <w:rsid w:val="003E6D8A"/>
    <w:rsid w:val="003F1A7E"/>
    <w:rsid w:val="003F3B2F"/>
    <w:rsid w:val="003F7B32"/>
    <w:rsid w:val="00400FB6"/>
    <w:rsid w:val="00406F94"/>
    <w:rsid w:val="00407694"/>
    <w:rsid w:val="00411BD7"/>
    <w:rsid w:val="00413918"/>
    <w:rsid w:val="00417262"/>
    <w:rsid w:val="0042078E"/>
    <w:rsid w:val="004261A7"/>
    <w:rsid w:val="00445066"/>
    <w:rsid w:val="00492112"/>
    <w:rsid w:val="00493A08"/>
    <w:rsid w:val="004C6811"/>
    <w:rsid w:val="00555FCE"/>
    <w:rsid w:val="00566DB9"/>
    <w:rsid w:val="0058013A"/>
    <w:rsid w:val="005D22B0"/>
    <w:rsid w:val="005D374F"/>
    <w:rsid w:val="00613BBA"/>
    <w:rsid w:val="00657537"/>
    <w:rsid w:val="00662BC2"/>
    <w:rsid w:val="006769F0"/>
    <w:rsid w:val="00685669"/>
    <w:rsid w:val="00686238"/>
    <w:rsid w:val="006D66F1"/>
    <w:rsid w:val="0074682E"/>
    <w:rsid w:val="00767999"/>
    <w:rsid w:val="00775928"/>
    <w:rsid w:val="00785036"/>
    <w:rsid w:val="007D0302"/>
    <w:rsid w:val="007D6773"/>
    <w:rsid w:val="007F037C"/>
    <w:rsid w:val="008126F6"/>
    <w:rsid w:val="00817DD2"/>
    <w:rsid w:val="008213B4"/>
    <w:rsid w:val="00882396"/>
    <w:rsid w:val="008E11C4"/>
    <w:rsid w:val="008F30D9"/>
    <w:rsid w:val="008F5390"/>
    <w:rsid w:val="009562A3"/>
    <w:rsid w:val="009610DC"/>
    <w:rsid w:val="009643B7"/>
    <w:rsid w:val="00992113"/>
    <w:rsid w:val="009A257C"/>
    <w:rsid w:val="009C62C7"/>
    <w:rsid w:val="009D0784"/>
    <w:rsid w:val="00A03F50"/>
    <w:rsid w:val="00A076D4"/>
    <w:rsid w:val="00A15357"/>
    <w:rsid w:val="00A7373B"/>
    <w:rsid w:val="00AA3A46"/>
    <w:rsid w:val="00AC4A90"/>
    <w:rsid w:val="00AE613D"/>
    <w:rsid w:val="00B908A6"/>
    <w:rsid w:val="00B92B78"/>
    <w:rsid w:val="00BA79B2"/>
    <w:rsid w:val="00BB3321"/>
    <w:rsid w:val="00BC77D6"/>
    <w:rsid w:val="00BD1EF1"/>
    <w:rsid w:val="00C3485C"/>
    <w:rsid w:val="00C42DE6"/>
    <w:rsid w:val="00C52795"/>
    <w:rsid w:val="00C64AC0"/>
    <w:rsid w:val="00C82D19"/>
    <w:rsid w:val="00CA451C"/>
    <w:rsid w:val="00CC7D7D"/>
    <w:rsid w:val="00CD202B"/>
    <w:rsid w:val="00CE6F03"/>
    <w:rsid w:val="00CF7A3F"/>
    <w:rsid w:val="00D07444"/>
    <w:rsid w:val="00D81B95"/>
    <w:rsid w:val="00D9026E"/>
    <w:rsid w:val="00DA3462"/>
    <w:rsid w:val="00DB5468"/>
    <w:rsid w:val="00DC3ACF"/>
    <w:rsid w:val="00DC7792"/>
    <w:rsid w:val="00E21C3B"/>
    <w:rsid w:val="00E244E7"/>
    <w:rsid w:val="00E3090C"/>
    <w:rsid w:val="00E57BF2"/>
    <w:rsid w:val="00E65EE0"/>
    <w:rsid w:val="00E73F13"/>
    <w:rsid w:val="00E741DD"/>
    <w:rsid w:val="00EB7ADE"/>
    <w:rsid w:val="00ED0BF5"/>
    <w:rsid w:val="00EF488D"/>
    <w:rsid w:val="00F20FB5"/>
    <w:rsid w:val="00F355F1"/>
    <w:rsid w:val="00F710DF"/>
    <w:rsid w:val="00F923B9"/>
    <w:rsid w:val="00F95383"/>
    <w:rsid w:val="00F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D299D98"/>
  <w15:docId w15:val="{C31E69BA-4B55-4FE6-807A-B4C1458A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2A3"/>
  </w:style>
  <w:style w:type="paragraph" w:styleId="Footer">
    <w:name w:val="footer"/>
    <w:basedOn w:val="Normal"/>
    <w:link w:val="FooterChar"/>
    <w:uiPriority w:val="99"/>
    <w:unhideWhenUsed/>
    <w:rsid w:val="00956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2A3"/>
  </w:style>
  <w:style w:type="paragraph" w:styleId="ListParagraph">
    <w:name w:val="List Paragraph"/>
    <w:basedOn w:val="Normal"/>
    <w:uiPriority w:val="34"/>
    <w:qFormat/>
    <w:rsid w:val="007D6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ACD85-D27A-40DB-9CD5-F1AAD938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McLendon, Cooper S.</dc:creator>
  <cp:lastModifiedBy>Spurlin, Shayna F.</cp:lastModifiedBy>
  <cp:revision>3</cp:revision>
  <cp:lastPrinted>2015-02-13T18:51:00Z</cp:lastPrinted>
  <dcterms:created xsi:type="dcterms:W3CDTF">2017-01-25T16:07:00Z</dcterms:created>
  <dcterms:modified xsi:type="dcterms:W3CDTF">2017-01-25T16:28:00Z</dcterms:modified>
</cp:coreProperties>
</file>