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8A5AA2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6"/>
          <w:szCs w:val="36"/>
        </w:rPr>
      </w:pPr>
      <w:r w:rsidRPr="008A5AA2">
        <w:rPr>
          <w:rFonts w:ascii="Cooper Black" w:hAnsi="Cooper Black"/>
          <w:b/>
          <w:sz w:val="36"/>
          <w:szCs w:val="36"/>
        </w:rPr>
        <w:t xml:space="preserve">Region 17 </w:t>
      </w:r>
    </w:p>
    <w:p w:rsidR="00396243" w:rsidRDefault="007F4E64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663338" w:rsidRPr="00CD577F">
        <w:rPr>
          <w:b/>
          <w:sz w:val="28"/>
          <w:szCs w:val="28"/>
        </w:rPr>
        <w:t>Health</w:t>
      </w:r>
      <w:r>
        <w:rPr>
          <w:b/>
          <w:sz w:val="28"/>
          <w:szCs w:val="28"/>
        </w:rPr>
        <w:t>care</w:t>
      </w:r>
      <w:r w:rsidR="00663338" w:rsidRPr="00CD577F">
        <w:rPr>
          <w:b/>
          <w:sz w:val="28"/>
          <w:szCs w:val="28"/>
        </w:rPr>
        <w:t xml:space="preserve"> P</w:t>
      </w:r>
      <w:r w:rsidR="008C4267">
        <w:rPr>
          <w:b/>
          <w:sz w:val="28"/>
          <w:szCs w:val="28"/>
        </w:rPr>
        <w:t>artnership</w:t>
      </w:r>
    </w:p>
    <w:p w:rsidR="00396243" w:rsidRDefault="00396243" w:rsidP="0040609C">
      <w:pPr>
        <w:spacing w:after="0" w:line="240" w:lineRule="auto"/>
        <w:jc w:val="center"/>
        <w:rPr>
          <w:b/>
          <w:sz w:val="28"/>
          <w:szCs w:val="28"/>
        </w:rPr>
      </w:pPr>
    </w:p>
    <w:p w:rsidR="000C3F5E" w:rsidRDefault="00531959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BA269A">
        <w:rPr>
          <w:b/>
          <w:sz w:val="28"/>
          <w:szCs w:val="28"/>
        </w:rPr>
        <w:t xml:space="preserve">Planning </w:t>
      </w:r>
      <w:r w:rsidR="00396243">
        <w:rPr>
          <w:b/>
          <w:sz w:val="28"/>
          <w:szCs w:val="28"/>
        </w:rPr>
        <w:t>Meeting</w:t>
      </w:r>
      <w:r>
        <w:rPr>
          <w:b/>
          <w:sz w:val="28"/>
          <w:szCs w:val="28"/>
        </w:rPr>
        <w:t xml:space="preserve"> – DSRIP Priority Areas and Projects</w:t>
      </w:r>
    </w:p>
    <w:p w:rsidR="00396243" w:rsidRDefault="00531959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</w:t>
      </w:r>
      <w:r w:rsidR="00CD577F" w:rsidRPr="0040609C">
        <w:rPr>
          <w:b/>
          <w:sz w:val="28"/>
          <w:szCs w:val="28"/>
        </w:rPr>
        <w:t xml:space="preserve">, </w:t>
      </w:r>
      <w:r w:rsidR="00AB5F95">
        <w:rPr>
          <w:b/>
          <w:sz w:val="28"/>
          <w:szCs w:val="28"/>
        </w:rPr>
        <w:t xml:space="preserve">June </w:t>
      </w:r>
      <w:r>
        <w:rPr>
          <w:b/>
          <w:sz w:val="28"/>
          <w:szCs w:val="28"/>
        </w:rPr>
        <w:t>7</w:t>
      </w:r>
      <w:r w:rsidR="00CD577F" w:rsidRPr="0040609C">
        <w:rPr>
          <w:b/>
          <w:sz w:val="28"/>
          <w:szCs w:val="28"/>
        </w:rPr>
        <w:t>, 2012</w:t>
      </w:r>
    </w:p>
    <w:p w:rsidR="008C4267" w:rsidRDefault="0040609C" w:rsidP="00CD577F">
      <w:pPr>
        <w:spacing w:after="0" w:line="240" w:lineRule="auto"/>
        <w:jc w:val="center"/>
        <w:rPr>
          <w:b/>
          <w:sz w:val="28"/>
          <w:szCs w:val="28"/>
        </w:rPr>
      </w:pPr>
      <w:r w:rsidRPr="0040609C">
        <w:rPr>
          <w:b/>
          <w:sz w:val="28"/>
          <w:szCs w:val="28"/>
        </w:rPr>
        <w:t xml:space="preserve"> </w:t>
      </w:r>
      <w:r w:rsidR="00AB5F95">
        <w:rPr>
          <w:b/>
          <w:sz w:val="28"/>
          <w:szCs w:val="28"/>
        </w:rPr>
        <w:t>1</w:t>
      </w:r>
      <w:r w:rsidR="001120CE">
        <w:rPr>
          <w:b/>
          <w:sz w:val="28"/>
          <w:szCs w:val="28"/>
        </w:rPr>
        <w:t>:</w:t>
      </w:r>
      <w:r w:rsidR="00E646A7">
        <w:rPr>
          <w:b/>
          <w:sz w:val="28"/>
          <w:szCs w:val="28"/>
        </w:rPr>
        <w:t>0</w:t>
      </w:r>
      <w:r w:rsidR="00AB5F95">
        <w:rPr>
          <w:b/>
          <w:sz w:val="28"/>
          <w:szCs w:val="28"/>
        </w:rPr>
        <w:t>0</w:t>
      </w:r>
      <w:r w:rsidR="001120CE">
        <w:rPr>
          <w:b/>
          <w:sz w:val="28"/>
          <w:szCs w:val="28"/>
        </w:rPr>
        <w:t xml:space="preserve"> </w:t>
      </w:r>
      <w:r w:rsidR="00531959">
        <w:rPr>
          <w:b/>
          <w:sz w:val="28"/>
          <w:szCs w:val="28"/>
        </w:rPr>
        <w:t>p</w:t>
      </w:r>
      <w:r w:rsidR="001120CE">
        <w:rPr>
          <w:b/>
          <w:sz w:val="28"/>
          <w:szCs w:val="28"/>
        </w:rPr>
        <w:t xml:space="preserve">.m. to </w:t>
      </w:r>
      <w:r w:rsidR="00531959">
        <w:rPr>
          <w:b/>
          <w:sz w:val="28"/>
          <w:szCs w:val="28"/>
        </w:rPr>
        <w:t>3</w:t>
      </w:r>
      <w:r w:rsidR="001120CE">
        <w:rPr>
          <w:b/>
          <w:sz w:val="28"/>
          <w:szCs w:val="28"/>
        </w:rPr>
        <w:t>:</w:t>
      </w:r>
      <w:r w:rsidR="00E646A7">
        <w:rPr>
          <w:b/>
          <w:sz w:val="28"/>
          <w:szCs w:val="28"/>
        </w:rPr>
        <w:t>0</w:t>
      </w:r>
      <w:r w:rsidR="001120CE">
        <w:rPr>
          <w:b/>
          <w:sz w:val="28"/>
          <w:szCs w:val="28"/>
        </w:rPr>
        <w:t>0 p.m.</w:t>
      </w:r>
    </w:p>
    <w:p w:rsidR="00CD577F" w:rsidRPr="0040609C" w:rsidRDefault="00531959" w:rsidP="00EB56C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Brazos Valley Council of Governments </w:t>
      </w:r>
    </w:p>
    <w:p w:rsidR="00CD577F" w:rsidRPr="0040609C" w:rsidRDefault="00531959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3991 E. 29</w:t>
      </w:r>
      <w:r w:rsidRPr="0053195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</w:t>
      </w:r>
      <w:r w:rsidR="00CD577F" w:rsidRPr="0040609C">
        <w:rPr>
          <w:sz w:val="24"/>
          <w:szCs w:val="24"/>
        </w:rPr>
        <w:t xml:space="preserve"> </w:t>
      </w:r>
      <w:r w:rsidR="00CD577F" w:rsidRPr="0040609C">
        <w:rPr>
          <w:rFonts w:cs="Calibri"/>
          <w:sz w:val="24"/>
          <w:szCs w:val="24"/>
        </w:rPr>
        <w:t xml:space="preserve">• </w:t>
      </w:r>
      <w:r>
        <w:rPr>
          <w:rFonts w:cs="Calibri"/>
          <w:sz w:val="24"/>
          <w:szCs w:val="24"/>
        </w:rPr>
        <w:t>Bryan</w:t>
      </w:r>
      <w:r w:rsidR="001120CE">
        <w:rPr>
          <w:rFonts w:cs="Calibri"/>
          <w:sz w:val="24"/>
          <w:szCs w:val="24"/>
        </w:rPr>
        <w:t>, T</w:t>
      </w:r>
      <w:r w:rsidR="00CD577F" w:rsidRPr="0040609C">
        <w:rPr>
          <w:rFonts w:cs="Calibri"/>
          <w:sz w:val="24"/>
          <w:szCs w:val="24"/>
        </w:rPr>
        <w:t>exas</w:t>
      </w:r>
      <w:r>
        <w:rPr>
          <w:rFonts w:cs="Calibri"/>
          <w:sz w:val="24"/>
          <w:szCs w:val="24"/>
        </w:rPr>
        <w:t xml:space="preserve"> 77803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7920C5" wp14:editId="1BEAF3B8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8A5AA2" w:rsidRPr="008A5AA2" w:rsidRDefault="008A5AA2" w:rsidP="008A5AA2">
      <w:pPr>
        <w:spacing w:after="0" w:line="240" w:lineRule="auto"/>
        <w:jc w:val="center"/>
        <w:rPr>
          <w:i/>
          <w:sz w:val="24"/>
          <w:szCs w:val="24"/>
        </w:rPr>
      </w:pP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Welcome </w:t>
      </w:r>
    </w:p>
    <w:p w:rsidR="008A5AA2" w:rsidRPr="008A5AA2" w:rsidRDefault="008A5AA2" w:rsidP="008A5AA2">
      <w:pPr>
        <w:spacing w:after="0" w:line="240" w:lineRule="auto"/>
        <w:ind w:left="900"/>
        <w:rPr>
          <w:i/>
          <w:sz w:val="28"/>
          <w:szCs w:val="28"/>
        </w:rPr>
      </w:pPr>
    </w:p>
    <w:p w:rsidR="0040609C" w:rsidRPr="008A5AA2" w:rsidRDefault="0040609C" w:rsidP="000A2C56">
      <w:pPr>
        <w:spacing w:after="0" w:line="240" w:lineRule="auto"/>
        <w:ind w:left="900" w:hanging="540"/>
        <w:jc w:val="both"/>
        <w:rPr>
          <w:b/>
          <w:sz w:val="28"/>
          <w:szCs w:val="28"/>
        </w:rPr>
      </w:pPr>
    </w:p>
    <w:p w:rsidR="00CD577F" w:rsidRDefault="00396243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Update</w:t>
      </w:r>
      <w:r w:rsidR="00676AEB">
        <w:rPr>
          <w:b/>
          <w:sz w:val="28"/>
          <w:szCs w:val="28"/>
        </w:rPr>
        <w:t>/Summary</w:t>
      </w:r>
      <w:r>
        <w:rPr>
          <w:b/>
          <w:sz w:val="28"/>
          <w:szCs w:val="28"/>
        </w:rPr>
        <w:t xml:space="preserve"> o</w:t>
      </w:r>
      <w:r w:rsidR="00676AEB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 </w:t>
      </w:r>
      <w:r w:rsidR="00676AEB">
        <w:rPr>
          <w:b/>
          <w:sz w:val="28"/>
          <w:szCs w:val="28"/>
        </w:rPr>
        <w:t xml:space="preserve">RHP 17 Waiver </w:t>
      </w:r>
      <w:r>
        <w:rPr>
          <w:b/>
          <w:sz w:val="28"/>
          <w:szCs w:val="28"/>
        </w:rPr>
        <w:t>Activities</w:t>
      </w:r>
    </w:p>
    <w:p w:rsidR="00611D79" w:rsidRPr="008A5AA2" w:rsidRDefault="00611D79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611D79" w:rsidRPr="008A5AA2" w:rsidRDefault="00611D79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676AEB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Review of </w:t>
      </w:r>
      <w:r w:rsidR="00676AEB">
        <w:rPr>
          <w:b/>
          <w:sz w:val="28"/>
          <w:szCs w:val="28"/>
        </w:rPr>
        <w:t>Identified DSRIP Priority Areas – County and Regional</w:t>
      </w:r>
    </w:p>
    <w:p w:rsidR="008A5AA2" w:rsidRPr="008A5AA2" w:rsidRDefault="008A5AA2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330131" w:rsidRPr="008A5AA2" w:rsidRDefault="00330131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Pr="00330131" w:rsidRDefault="00676AEB" w:rsidP="000A2C56">
      <w:pPr>
        <w:pStyle w:val="ListParagraph"/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DSRIP Project Proposal Form</w:t>
      </w:r>
    </w:p>
    <w:p w:rsidR="007F4E64" w:rsidRPr="008A5AA2" w:rsidRDefault="007F4E64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676AEB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 </w:t>
      </w:r>
      <w:r w:rsidR="00676AEB">
        <w:rPr>
          <w:b/>
          <w:sz w:val="28"/>
          <w:szCs w:val="28"/>
        </w:rPr>
        <w:t xml:space="preserve">Project Proposal and Selection Process </w:t>
      </w:r>
    </w:p>
    <w:p w:rsidR="008A5AA2" w:rsidRDefault="008A5AA2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8A5AA2" w:rsidRDefault="005533CB" w:rsidP="008A5AA2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7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A5AA2">
        <w:rPr>
          <w:b/>
          <w:sz w:val="28"/>
          <w:szCs w:val="28"/>
        </w:rPr>
        <w:t>Closing Remarks and Next Steps</w:t>
      </w:r>
    </w:p>
    <w:p w:rsidR="00905EA6" w:rsidRPr="008A5AA2" w:rsidRDefault="00905EA6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1810FE" w:rsidRDefault="001810FE" w:rsidP="00663338">
      <w:pPr>
        <w:jc w:val="center"/>
        <w:rPr>
          <w:b/>
          <w:sz w:val="24"/>
          <w:szCs w:val="24"/>
        </w:rPr>
      </w:pPr>
    </w:p>
    <w:p w:rsidR="003822DB" w:rsidRDefault="003822DB" w:rsidP="0066333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810FE" w:rsidRDefault="001810FE" w:rsidP="001810FE">
      <w:pPr>
        <w:spacing w:after="0" w:line="240" w:lineRule="auto"/>
        <w:jc w:val="center"/>
        <w:rPr>
          <w:i/>
        </w:rPr>
      </w:pPr>
    </w:p>
    <w:p w:rsidR="001810FE" w:rsidRPr="002F4967" w:rsidRDefault="001810FE" w:rsidP="001810FE">
      <w:pPr>
        <w:spacing w:after="0" w:line="240" w:lineRule="auto"/>
        <w:jc w:val="center"/>
        <w:rPr>
          <w:i/>
        </w:rPr>
      </w:pPr>
      <w:r w:rsidRPr="002F4967">
        <w:rPr>
          <w:i/>
        </w:rPr>
        <w:t>Meeting will be facilitated by Dr. Monica Wendel and Ms. Angie Alaniz</w:t>
      </w:r>
    </w:p>
    <w:p w:rsidR="001810FE" w:rsidRPr="002F4967" w:rsidRDefault="001810FE" w:rsidP="001810FE">
      <w:pPr>
        <w:jc w:val="center"/>
      </w:pPr>
      <w:r w:rsidRPr="002F4967">
        <w:rPr>
          <w:noProof/>
        </w:rPr>
        <w:drawing>
          <wp:inline distT="0" distB="0" distL="0" distR="0" wp14:anchorId="06BA67B8" wp14:editId="3829AC3A">
            <wp:extent cx="1809750" cy="289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348" cy="29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FE" w:rsidRPr="002F4967" w:rsidRDefault="001810FE" w:rsidP="001810FE">
      <w:pPr>
        <w:jc w:val="center"/>
        <w:rPr>
          <w:rFonts w:asciiTheme="minorHAnsi" w:hAnsiTheme="minorHAnsi" w:cstheme="minorHAnsi"/>
          <w:b/>
        </w:rPr>
      </w:pPr>
      <w:r w:rsidRPr="002F4967">
        <w:rPr>
          <w:rFonts w:asciiTheme="minorHAnsi" w:hAnsiTheme="minorHAnsi" w:cstheme="minorHAnsi"/>
          <w:b/>
        </w:rPr>
        <w:t xml:space="preserve">Visit our 1115 Medicaid Transformation Waiver website: </w:t>
      </w:r>
      <w:hyperlink r:id="rId10" w:history="1">
        <w:r w:rsidRPr="002F4967">
          <w:rPr>
            <w:rStyle w:val="Hyperlink"/>
            <w:rFonts w:asciiTheme="minorHAnsi" w:hAnsiTheme="minorHAnsi" w:cstheme="minorHAnsi"/>
            <w:b/>
          </w:rPr>
          <w:t>http://www.tamhsc.edu/1115-waiver</w:t>
        </w:r>
      </w:hyperlink>
    </w:p>
    <w:sectPr w:rsidR="001810FE" w:rsidRPr="002F4967" w:rsidSect="001810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2" w:rsidRDefault="008A5AA2" w:rsidP="0084001C">
      <w:pPr>
        <w:spacing w:after="0" w:line="240" w:lineRule="auto"/>
      </w:pPr>
      <w:r>
        <w:separator/>
      </w:r>
    </w:p>
  </w:endnote>
  <w:end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2" w:rsidRDefault="008A5AA2" w:rsidP="0084001C">
      <w:pPr>
        <w:spacing w:after="0" w:line="240" w:lineRule="auto"/>
      </w:pPr>
      <w:r>
        <w:separator/>
      </w:r>
    </w:p>
  </w:footnote>
  <w:foot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C3F5E"/>
    <w:rsid w:val="001120CE"/>
    <w:rsid w:val="001133E7"/>
    <w:rsid w:val="00163432"/>
    <w:rsid w:val="001810FE"/>
    <w:rsid w:val="00235803"/>
    <w:rsid w:val="00330131"/>
    <w:rsid w:val="003822DB"/>
    <w:rsid w:val="00396243"/>
    <w:rsid w:val="003D39E2"/>
    <w:rsid w:val="0040609C"/>
    <w:rsid w:val="00446508"/>
    <w:rsid w:val="00504009"/>
    <w:rsid w:val="00531959"/>
    <w:rsid w:val="005533CB"/>
    <w:rsid w:val="005B3CB3"/>
    <w:rsid w:val="005C3817"/>
    <w:rsid w:val="00611D79"/>
    <w:rsid w:val="006375F9"/>
    <w:rsid w:val="00663338"/>
    <w:rsid w:val="00676AEB"/>
    <w:rsid w:val="00751456"/>
    <w:rsid w:val="00771023"/>
    <w:rsid w:val="00775BB3"/>
    <w:rsid w:val="007F4E64"/>
    <w:rsid w:val="0084001C"/>
    <w:rsid w:val="008762A1"/>
    <w:rsid w:val="008A5AA2"/>
    <w:rsid w:val="008B598A"/>
    <w:rsid w:val="008C4267"/>
    <w:rsid w:val="00905EA6"/>
    <w:rsid w:val="00966914"/>
    <w:rsid w:val="00AB5F95"/>
    <w:rsid w:val="00AC1989"/>
    <w:rsid w:val="00BA269A"/>
    <w:rsid w:val="00BE3D77"/>
    <w:rsid w:val="00C12515"/>
    <w:rsid w:val="00C24699"/>
    <w:rsid w:val="00CD0056"/>
    <w:rsid w:val="00CD577F"/>
    <w:rsid w:val="00D75C66"/>
    <w:rsid w:val="00E646A7"/>
    <w:rsid w:val="00EB56CF"/>
    <w:rsid w:val="00EC3B0B"/>
    <w:rsid w:val="00F34551"/>
    <w:rsid w:val="00F3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amhsc.edu/1115-waiv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E7878-94BC-4D83-8FDC-79ACE61C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alalaniz</dc:creator>
  <cp:lastModifiedBy>Spurlin, Shayna F.</cp:lastModifiedBy>
  <cp:revision>18</cp:revision>
  <cp:lastPrinted>2012-02-28T15:10:00Z</cp:lastPrinted>
  <dcterms:created xsi:type="dcterms:W3CDTF">2012-06-06T20:57:00Z</dcterms:created>
  <dcterms:modified xsi:type="dcterms:W3CDTF">2012-06-06T21:17:00Z</dcterms:modified>
</cp:coreProperties>
</file>