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09120" w14:textId="77777777" w:rsidR="00AB575C" w:rsidRPr="00421171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421171">
        <w:rPr>
          <w:rFonts w:cs="Times New Roman"/>
          <w:b/>
          <w:sz w:val="28"/>
          <w:szCs w:val="28"/>
        </w:rPr>
        <w:t>Agenda</w:t>
      </w:r>
    </w:p>
    <w:p w14:paraId="488C71C9" w14:textId="1A237FC9" w:rsidR="007E5388" w:rsidRPr="00AC23E3" w:rsidRDefault="00035DAF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Welcome and Introductions </w:t>
      </w:r>
    </w:p>
    <w:p w14:paraId="72C62D38" w14:textId="77777777" w:rsidR="007E5388" w:rsidRPr="00B96194" w:rsidRDefault="007E5388" w:rsidP="00B96194">
      <w:pPr>
        <w:spacing w:after="0" w:line="240" w:lineRule="auto"/>
        <w:rPr>
          <w:rFonts w:cs="Times New Roman"/>
          <w:szCs w:val="24"/>
        </w:rPr>
      </w:pPr>
    </w:p>
    <w:p w14:paraId="4B085D12" w14:textId="77777777" w:rsidR="004C3D2B" w:rsidRPr="004C3D2B" w:rsidRDefault="007E5388" w:rsidP="004C3D2B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>Discussion: Waiver Renewal</w:t>
      </w:r>
      <w:r>
        <w:rPr>
          <w:rFonts w:cs="Times New Roman"/>
          <w:b/>
          <w:sz w:val="24"/>
          <w:szCs w:val="24"/>
        </w:rPr>
        <w:t xml:space="preserve"> </w:t>
      </w:r>
    </w:p>
    <w:p w14:paraId="37C1A545" w14:textId="1AE74F03" w:rsidR="007E5388" w:rsidRPr="004C3D2B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 xml:space="preserve">Review questions/comments from Cohort members about Waiver renewal documents shared by HHSC: </w:t>
      </w:r>
      <w:hyperlink r:id="rId8" w:history="1">
        <w:r w:rsidRPr="004C3D2B">
          <w:rPr>
            <w:rStyle w:val="Hyperlink"/>
            <w:rFonts w:cs="Times New Roman"/>
            <w:sz w:val="24"/>
            <w:szCs w:val="24"/>
          </w:rPr>
          <w:t>http://www.hhsc.state.tx.us/waiver-renewal.shtml</w:t>
        </w:r>
      </w:hyperlink>
      <w:r w:rsidRPr="004C3D2B">
        <w:rPr>
          <w:rFonts w:cs="Times New Roman"/>
          <w:sz w:val="24"/>
          <w:szCs w:val="24"/>
        </w:rPr>
        <w:t xml:space="preserve"> </w:t>
      </w:r>
    </w:p>
    <w:p w14:paraId="08BC320D" w14:textId="77777777" w:rsidR="007E5388" w:rsidRDefault="007E5388" w:rsidP="007E5388">
      <w:pPr>
        <w:pStyle w:val="NoSpacing"/>
      </w:pPr>
    </w:p>
    <w:p w14:paraId="36D8CEED" w14:textId="548C6BFE" w:rsidR="007E5388" w:rsidRPr="00895582" w:rsidRDefault="007E5388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Break </w:t>
      </w:r>
    </w:p>
    <w:p w14:paraId="1108D127" w14:textId="77777777" w:rsidR="007E5388" w:rsidRPr="00B96194" w:rsidRDefault="007E5388" w:rsidP="00B96194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0B4A61AB" w14:textId="77777777" w:rsidR="004C3D2B" w:rsidRPr="004C3D2B" w:rsidRDefault="00B96194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 xml:space="preserve">Discussion: </w:t>
      </w:r>
      <w:r>
        <w:rPr>
          <w:rFonts w:cs="Times New Roman"/>
          <w:b/>
          <w:sz w:val="24"/>
          <w:szCs w:val="24"/>
        </w:rPr>
        <w:t xml:space="preserve">Project Evaluation </w:t>
      </w:r>
    </w:p>
    <w:p w14:paraId="6534F0EF" w14:textId="7DDD38CF" w:rsidR="004C3D2B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>Discuss how providers are currently evaluating DSRIP projects (or other organization projects)</w:t>
      </w:r>
      <w:r>
        <w:rPr>
          <w:rFonts w:cs="Times New Roman"/>
          <w:sz w:val="24"/>
          <w:szCs w:val="24"/>
        </w:rPr>
        <w:t xml:space="preserve"> </w:t>
      </w:r>
    </w:p>
    <w:p w14:paraId="545D5FF9" w14:textId="70C6FFD1" w:rsidR="004C3D2B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>Review the Program Assessment Sustainability Tool shared at the RHP 8 and 17 joint learning collaborative even</w:t>
      </w:r>
      <w:r>
        <w:rPr>
          <w:rFonts w:cs="Times New Roman"/>
          <w:sz w:val="24"/>
          <w:szCs w:val="24"/>
        </w:rPr>
        <w:t>t</w:t>
      </w:r>
    </w:p>
    <w:p w14:paraId="13B08293" w14:textId="1D37B9BD" w:rsidR="004C3D2B" w:rsidRPr="004C3D2B" w:rsidRDefault="004C3D2B" w:rsidP="004C3D2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 xml:space="preserve">Share best practices and lessons learned from those who have evaluated projects and found areas of improvement </w:t>
      </w:r>
    </w:p>
    <w:p w14:paraId="42A36EF5" w14:textId="77777777" w:rsidR="00B96194" w:rsidRDefault="00B96194" w:rsidP="00B96194">
      <w:pPr>
        <w:pStyle w:val="NoSpacing"/>
      </w:pPr>
    </w:p>
    <w:p w14:paraId="1A4C8024" w14:textId="6E20A87B" w:rsidR="007E5388" w:rsidRDefault="007E5388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Open Forum Discussion</w:t>
      </w:r>
    </w:p>
    <w:p w14:paraId="1D50E4DF" w14:textId="5D43569F" w:rsidR="004C3D2B" w:rsidRPr="004C3D2B" w:rsidRDefault="004C3D2B" w:rsidP="004C3D2B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>Opportunity for participants to share questions/comments/concerns related to current Waiver activi</w:t>
      </w:r>
      <w:r w:rsidR="00D336CC">
        <w:rPr>
          <w:rFonts w:cs="Times New Roman"/>
          <w:sz w:val="24"/>
          <w:szCs w:val="24"/>
        </w:rPr>
        <w:t>ties (e.g., compliance review, C</w:t>
      </w:r>
      <w:r w:rsidRPr="004C3D2B">
        <w:rPr>
          <w:rFonts w:cs="Times New Roman"/>
          <w:sz w:val="24"/>
          <w:szCs w:val="24"/>
        </w:rPr>
        <w:t>ategory 3, etc.)</w:t>
      </w:r>
    </w:p>
    <w:p w14:paraId="03DC96AF" w14:textId="77777777" w:rsidR="007E5388" w:rsidRPr="00895582" w:rsidRDefault="007E5388" w:rsidP="00AC23E3">
      <w:pPr>
        <w:pStyle w:val="NoSpacing"/>
        <w:rPr>
          <w:rFonts w:cs="Times New Roman"/>
          <w:b/>
          <w:sz w:val="24"/>
          <w:szCs w:val="24"/>
        </w:rPr>
      </w:pPr>
    </w:p>
    <w:p w14:paraId="408D747E" w14:textId="75EC5FF4" w:rsidR="007E5388" w:rsidRDefault="007E5388" w:rsidP="00B96194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Steps: Review Action Items and Adjourn</w:t>
      </w:r>
    </w:p>
    <w:p w14:paraId="32406CC4" w14:textId="3FB763F3" w:rsidR="004C3D2B" w:rsidRPr="004C3D2B" w:rsidRDefault="004C3D2B" w:rsidP="004C3D2B">
      <w:pPr>
        <w:pStyle w:val="NoSpacing"/>
        <w:numPr>
          <w:ilvl w:val="0"/>
          <w:numId w:val="7"/>
        </w:numPr>
        <w:rPr>
          <w:rFonts w:cs="Times New Roman"/>
          <w:sz w:val="24"/>
          <w:szCs w:val="24"/>
        </w:rPr>
      </w:pPr>
      <w:r w:rsidRPr="004C3D2B">
        <w:rPr>
          <w:rFonts w:cs="Times New Roman"/>
          <w:sz w:val="24"/>
          <w:szCs w:val="24"/>
        </w:rPr>
        <w:t xml:space="preserve">Next meeting: </w:t>
      </w:r>
      <w:r>
        <w:rPr>
          <w:rFonts w:cs="Times New Roman"/>
          <w:sz w:val="24"/>
          <w:szCs w:val="24"/>
        </w:rPr>
        <w:br/>
      </w:r>
      <w:r w:rsidRPr="004C3D2B">
        <w:rPr>
          <w:rFonts w:cs="Times New Roman"/>
          <w:sz w:val="24"/>
          <w:szCs w:val="24"/>
        </w:rPr>
        <w:t>Thursday</w:t>
      </w:r>
      <w:r>
        <w:rPr>
          <w:rFonts w:cs="Times New Roman"/>
          <w:sz w:val="24"/>
          <w:szCs w:val="24"/>
        </w:rPr>
        <w:t>, June 16</w:t>
      </w:r>
      <w:r>
        <w:rPr>
          <w:rFonts w:cs="Times New Roman"/>
          <w:sz w:val="24"/>
          <w:szCs w:val="24"/>
        </w:rPr>
        <w:br/>
      </w:r>
      <w:r w:rsidRPr="004C3D2B">
        <w:rPr>
          <w:rFonts w:cs="Times New Roman"/>
          <w:sz w:val="24"/>
          <w:szCs w:val="24"/>
        </w:rPr>
        <w:t>11:45 a.m. – 1:</w:t>
      </w:r>
      <w:r>
        <w:rPr>
          <w:rFonts w:cs="Times New Roman"/>
          <w:sz w:val="24"/>
          <w:szCs w:val="24"/>
        </w:rPr>
        <w:t>30 p.m.</w:t>
      </w:r>
      <w:r>
        <w:rPr>
          <w:rFonts w:cs="Times New Roman"/>
          <w:sz w:val="24"/>
          <w:szCs w:val="24"/>
        </w:rPr>
        <w:br/>
      </w:r>
      <w:r w:rsidRPr="004C3D2B">
        <w:rPr>
          <w:rFonts w:cs="Times New Roman"/>
          <w:sz w:val="24"/>
          <w:szCs w:val="24"/>
        </w:rPr>
        <w:t xml:space="preserve">Bluebonnet Trails, Round Rock </w:t>
      </w:r>
    </w:p>
    <w:p w14:paraId="2567FE34" w14:textId="77777777" w:rsidR="00035DAF" w:rsidRPr="00660781" w:rsidRDefault="00035DAF" w:rsidP="00035DAF">
      <w:pPr>
        <w:pStyle w:val="NoSpacing"/>
        <w:rPr>
          <w:rFonts w:cs="Times New Roman"/>
          <w:b/>
          <w:sz w:val="24"/>
          <w:szCs w:val="24"/>
        </w:rPr>
      </w:pPr>
    </w:p>
    <w:p w14:paraId="082A1BCA" w14:textId="77777777" w:rsidR="00035DAF" w:rsidRDefault="00035DAF" w:rsidP="00B96194">
      <w:pPr>
        <w:pStyle w:val="NoSpacing"/>
        <w:ind w:left="540"/>
        <w:jc w:val="center"/>
      </w:pPr>
    </w:p>
    <w:p w14:paraId="2D108A41" w14:textId="292C1622" w:rsidR="007E5388" w:rsidRPr="00B4781E" w:rsidRDefault="007E5388" w:rsidP="00B96194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 w:rsidRPr="00B4781E">
        <w:rPr>
          <w:rFonts w:cs="Times New Roman"/>
          <w:b/>
          <w:sz w:val="28"/>
          <w:szCs w:val="24"/>
        </w:rPr>
        <w:t>Action Items</w:t>
      </w: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1795"/>
        <w:gridCol w:w="5400"/>
        <w:gridCol w:w="1440"/>
        <w:gridCol w:w="1670"/>
      </w:tblGrid>
      <w:tr w:rsidR="007E5388" w:rsidRPr="00421171" w14:paraId="15CC2CBA" w14:textId="77777777" w:rsidTr="00B4781E">
        <w:trPr>
          <w:jc w:val="center"/>
        </w:trPr>
        <w:tc>
          <w:tcPr>
            <w:tcW w:w="1795" w:type="dxa"/>
          </w:tcPr>
          <w:p w14:paraId="6E949FF9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 xml:space="preserve">Person Assigned </w:t>
            </w:r>
          </w:p>
        </w:tc>
        <w:tc>
          <w:tcPr>
            <w:tcW w:w="5400" w:type="dxa"/>
          </w:tcPr>
          <w:p w14:paraId="56CA14C8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</w:tcPr>
          <w:p w14:paraId="218C2A47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Date to be Completed</w:t>
            </w:r>
          </w:p>
        </w:tc>
        <w:tc>
          <w:tcPr>
            <w:tcW w:w="1670" w:type="dxa"/>
          </w:tcPr>
          <w:p w14:paraId="193EB5AB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Completed/ Not Complete</w:t>
            </w:r>
          </w:p>
        </w:tc>
      </w:tr>
      <w:tr w:rsidR="007E5388" w:rsidRPr="00421171" w14:paraId="0D16ECCC" w14:textId="77777777" w:rsidTr="00B4781E">
        <w:trPr>
          <w:jc w:val="center"/>
        </w:trPr>
        <w:tc>
          <w:tcPr>
            <w:tcW w:w="1795" w:type="dxa"/>
          </w:tcPr>
          <w:p w14:paraId="46C98208" w14:textId="77777777" w:rsidR="007E5388" w:rsidRDefault="007E5388" w:rsidP="00EF1431">
            <w:pPr>
              <w:pStyle w:val="NoSpacing"/>
            </w:pPr>
          </w:p>
          <w:p w14:paraId="54DC999C" w14:textId="145AEA37" w:rsidR="00B96194" w:rsidRPr="00CB6094" w:rsidRDefault="00B96194" w:rsidP="00EF1431">
            <w:pPr>
              <w:pStyle w:val="NoSpacing"/>
            </w:pPr>
          </w:p>
        </w:tc>
        <w:tc>
          <w:tcPr>
            <w:tcW w:w="5400" w:type="dxa"/>
          </w:tcPr>
          <w:p w14:paraId="7F590BE0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440" w:type="dxa"/>
          </w:tcPr>
          <w:p w14:paraId="1629936D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54098A99" w14:textId="77777777"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14:paraId="1C5F20C8" w14:textId="77777777" w:rsidTr="00B4781E">
        <w:trPr>
          <w:jc w:val="center"/>
        </w:trPr>
        <w:tc>
          <w:tcPr>
            <w:tcW w:w="1795" w:type="dxa"/>
          </w:tcPr>
          <w:p w14:paraId="3B8E4CAA" w14:textId="77777777" w:rsidR="007E5388" w:rsidRDefault="007E5388" w:rsidP="00EF1431">
            <w:pPr>
              <w:pStyle w:val="NoSpacing"/>
            </w:pPr>
          </w:p>
          <w:p w14:paraId="43870016" w14:textId="419D3365" w:rsidR="00B96194" w:rsidRPr="00CB6094" w:rsidRDefault="00B96194" w:rsidP="00EF1431">
            <w:pPr>
              <w:pStyle w:val="NoSpacing"/>
            </w:pPr>
          </w:p>
        </w:tc>
        <w:tc>
          <w:tcPr>
            <w:tcW w:w="5400" w:type="dxa"/>
          </w:tcPr>
          <w:p w14:paraId="2D1B2BC1" w14:textId="7ED80DFA" w:rsidR="007E5388" w:rsidRPr="00CB6094" w:rsidRDefault="007E5388" w:rsidP="00B96194">
            <w:pPr>
              <w:pStyle w:val="NoSpacing"/>
            </w:pPr>
          </w:p>
        </w:tc>
        <w:tc>
          <w:tcPr>
            <w:tcW w:w="1440" w:type="dxa"/>
          </w:tcPr>
          <w:p w14:paraId="066A43D6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35B92F7A" w14:textId="77777777"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14:paraId="50916ABD" w14:textId="77777777" w:rsidTr="00B4781E">
        <w:trPr>
          <w:jc w:val="center"/>
        </w:trPr>
        <w:tc>
          <w:tcPr>
            <w:tcW w:w="1795" w:type="dxa"/>
          </w:tcPr>
          <w:p w14:paraId="08795ABF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5400" w:type="dxa"/>
          </w:tcPr>
          <w:p w14:paraId="329B0CCE" w14:textId="77777777" w:rsidR="007E5388" w:rsidRDefault="007E5388" w:rsidP="00EF1431">
            <w:pPr>
              <w:pStyle w:val="NoSpacing"/>
            </w:pPr>
          </w:p>
          <w:p w14:paraId="01471641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440" w:type="dxa"/>
          </w:tcPr>
          <w:p w14:paraId="1F2D5FCE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2AC1316A" w14:textId="77777777"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14:paraId="26F776E6" w14:textId="77777777" w:rsidTr="00B4781E">
        <w:trPr>
          <w:jc w:val="center"/>
        </w:trPr>
        <w:tc>
          <w:tcPr>
            <w:tcW w:w="1795" w:type="dxa"/>
          </w:tcPr>
          <w:p w14:paraId="75B8B1D5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5400" w:type="dxa"/>
          </w:tcPr>
          <w:p w14:paraId="498B2061" w14:textId="77777777" w:rsidR="007E5388" w:rsidRDefault="007E5388" w:rsidP="00EF1431">
            <w:pPr>
              <w:pStyle w:val="NoSpacing"/>
            </w:pPr>
          </w:p>
          <w:p w14:paraId="79660792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440" w:type="dxa"/>
          </w:tcPr>
          <w:p w14:paraId="5A3D602D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7F9F8D2A" w14:textId="77777777"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14:paraId="00A62209" w14:textId="77777777" w:rsidTr="00B4781E">
        <w:trPr>
          <w:jc w:val="center"/>
        </w:trPr>
        <w:tc>
          <w:tcPr>
            <w:tcW w:w="1795" w:type="dxa"/>
          </w:tcPr>
          <w:p w14:paraId="7E992C18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5400" w:type="dxa"/>
          </w:tcPr>
          <w:p w14:paraId="553D8D0D" w14:textId="77777777" w:rsidR="007E5388" w:rsidRDefault="007E5388" w:rsidP="00EF1431">
            <w:pPr>
              <w:pStyle w:val="NoSpacing"/>
            </w:pPr>
          </w:p>
          <w:p w14:paraId="35592123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440" w:type="dxa"/>
          </w:tcPr>
          <w:p w14:paraId="37590765" w14:textId="77777777" w:rsidR="007E5388" w:rsidRPr="00CB6094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6D7D72B3" w14:textId="77777777" w:rsidR="007E5388" w:rsidRPr="00CB6094" w:rsidRDefault="007E5388" w:rsidP="00EF1431">
            <w:pPr>
              <w:pStyle w:val="NoSpacing"/>
              <w:rPr>
                <w:color w:val="FF0000"/>
              </w:rPr>
            </w:pPr>
          </w:p>
        </w:tc>
      </w:tr>
    </w:tbl>
    <w:p w14:paraId="0074610E" w14:textId="77777777" w:rsidR="009C56D4" w:rsidRPr="00660781" w:rsidRDefault="009C56D4" w:rsidP="007E5388">
      <w:pPr>
        <w:pStyle w:val="NoSpacing"/>
        <w:rPr>
          <w:rFonts w:cs="Times New Roman"/>
          <w:b/>
          <w:sz w:val="24"/>
          <w:szCs w:val="24"/>
        </w:rPr>
      </w:pPr>
    </w:p>
    <w:sectPr w:rsidR="009C56D4" w:rsidRPr="00660781" w:rsidSect="009C56D4">
      <w:headerReference w:type="first" r:id="rId9"/>
      <w:footerReference w:type="first" r:id="rId10"/>
      <w:pgSz w:w="12240" w:h="15840"/>
      <w:pgMar w:top="720" w:right="720" w:bottom="720" w:left="72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51A86" w14:textId="77777777" w:rsidR="00490B4D" w:rsidRDefault="00490B4D" w:rsidP="00D3776A">
      <w:pPr>
        <w:spacing w:after="0" w:line="240" w:lineRule="auto"/>
      </w:pPr>
      <w:r>
        <w:separator/>
      </w:r>
    </w:p>
  </w:endnote>
  <w:endnote w:type="continuationSeparator" w:id="0">
    <w:p w14:paraId="4BE69C0A" w14:textId="77777777" w:rsidR="00490B4D" w:rsidRDefault="00490B4D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5937" w14:textId="77777777"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27660F9A" wp14:editId="11713D32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73872" w14:textId="77777777"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C6B6" w14:textId="77777777" w:rsidR="00490B4D" w:rsidRDefault="00490B4D" w:rsidP="00D3776A">
      <w:pPr>
        <w:spacing w:after="0" w:line="240" w:lineRule="auto"/>
      </w:pPr>
      <w:r>
        <w:separator/>
      </w:r>
    </w:p>
  </w:footnote>
  <w:footnote w:type="continuationSeparator" w:id="0">
    <w:p w14:paraId="51974AFD" w14:textId="77777777" w:rsidR="00490B4D" w:rsidRDefault="00490B4D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1A9D" w14:textId="77777777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D6E1F" wp14:editId="083654F6">
              <wp:simplePos x="0" y="0"/>
              <wp:positionH relativeFrom="column">
                <wp:posOffset>-297713</wp:posOffset>
              </wp:positionH>
              <wp:positionV relativeFrom="paragraph">
                <wp:posOffset>-82934</wp:posOffset>
              </wp:positionV>
              <wp:extent cx="1382233" cy="1297172"/>
              <wp:effectExtent l="0" t="0" r="2794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233" cy="12971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56E1F" w14:textId="77777777" w:rsidR="007E5388" w:rsidRDefault="007E5388" w:rsidP="007E53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59587" wp14:editId="42460687">
                                <wp:extent cx="1190847" cy="1095153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783" cy="111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D6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45pt;margin-top:-6.55pt;width:108.85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" fillcolor="white [3201]" strokecolor="white [3212]" strokeweight=".5pt">
              <v:textbox>
                <w:txbxContent>
                  <w:p w14:paraId="40456E1F" w14:textId="77777777" w:rsidR="007E5388" w:rsidRDefault="007E5388" w:rsidP="007E5388">
                    <w:r>
                      <w:rPr>
                        <w:noProof/>
                      </w:rPr>
                      <w:drawing>
                        <wp:inline distT="0" distB="0" distL="0" distR="0" wp14:anchorId="05059587" wp14:editId="42460687">
                          <wp:extent cx="1190847" cy="1095153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783" cy="111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14:paraId="490CDC77" w14:textId="77777777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14:paraId="0D729C7F" w14:textId="36DBC846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B96194">
      <w:rPr>
        <w:rFonts w:cstheme="minorHAnsi"/>
        <w:b/>
        <w:sz w:val="24"/>
        <w:szCs w:val="24"/>
      </w:rPr>
      <w:t>May 19</w:t>
    </w:r>
    <w:r>
      <w:rPr>
        <w:rFonts w:cstheme="minorHAnsi"/>
        <w:b/>
        <w:sz w:val="24"/>
        <w:szCs w:val="24"/>
      </w:rPr>
      <w:t>, 2016 • 11:</w:t>
    </w:r>
    <w:r w:rsidR="00B96194">
      <w:rPr>
        <w:rFonts w:cstheme="minorHAnsi"/>
        <w:b/>
        <w:sz w:val="24"/>
        <w:szCs w:val="24"/>
      </w:rPr>
      <w:t xml:space="preserve">45 </w:t>
    </w:r>
    <w:r>
      <w:rPr>
        <w:rFonts w:cstheme="minorHAnsi"/>
        <w:b/>
        <w:sz w:val="24"/>
        <w:szCs w:val="24"/>
      </w:rPr>
      <w:t>a.m. – 1:30 p.m.</w:t>
    </w:r>
  </w:p>
  <w:p w14:paraId="0FF7FB13" w14:textId="77777777"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Bluebonnet Trails Community Services – Conf. Room D </w:t>
    </w:r>
  </w:p>
  <w:p w14:paraId="3767C7AB" w14:textId="77777777"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14:paraId="091046CF" w14:textId="77777777" w:rsidR="007E5388" w:rsidRDefault="007E5388" w:rsidP="007E5388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Learning Collaborative Group Discussion Email: </w:t>
    </w:r>
    <w:hyperlink r:id="rId3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14:paraId="50792DDE" w14:textId="77777777" w:rsidR="007E5388" w:rsidRPr="00144EA2" w:rsidRDefault="007E5388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56"/>
    <w:multiLevelType w:val="hybridMultilevel"/>
    <w:tmpl w:val="8546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4F53"/>
    <w:multiLevelType w:val="hybridMultilevel"/>
    <w:tmpl w:val="824E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E3A7C"/>
    <w:multiLevelType w:val="hybridMultilevel"/>
    <w:tmpl w:val="9D6E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D00DFA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198"/>
    <w:multiLevelType w:val="hybridMultilevel"/>
    <w:tmpl w:val="495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95D56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D05E6"/>
    <w:multiLevelType w:val="hybridMultilevel"/>
    <w:tmpl w:val="D584BCD8"/>
    <w:lvl w:ilvl="0" w:tplc="3F866C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5DAF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77D25"/>
    <w:rsid w:val="00192859"/>
    <w:rsid w:val="001A2CF3"/>
    <w:rsid w:val="001A3A71"/>
    <w:rsid w:val="001E0928"/>
    <w:rsid w:val="001F73CE"/>
    <w:rsid w:val="00210EA2"/>
    <w:rsid w:val="0026270E"/>
    <w:rsid w:val="00264141"/>
    <w:rsid w:val="002710A9"/>
    <w:rsid w:val="002804D4"/>
    <w:rsid w:val="002A0AA9"/>
    <w:rsid w:val="002B4D46"/>
    <w:rsid w:val="002D2ACD"/>
    <w:rsid w:val="002D4CCC"/>
    <w:rsid w:val="002D7F9B"/>
    <w:rsid w:val="002E32F4"/>
    <w:rsid w:val="002F770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66F01"/>
    <w:rsid w:val="00483C81"/>
    <w:rsid w:val="00490B4D"/>
    <w:rsid w:val="004C3D2B"/>
    <w:rsid w:val="005251A3"/>
    <w:rsid w:val="00585C00"/>
    <w:rsid w:val="0058690C"/>
    <w:rsid w:val="005F3B94"/>
    <w:rsid w:val="0061155C"/>
    <w:rsid w:val="00615308"/>
    <w:rsid w:val="006209F8"/>
    <w:rsid w:val="00620D97"/>
    <w:rsid w:val="0063172B"/>
    <w:rsid w:val="006514B1"/>
    <w:rsid w:val="00660781"/>
    <w:rsid w:val="00667C7E"/>
    <w:rsid w:val="00675734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D71F1"/>
    <w:rsid w:val="007E5388"/>
    <w:rsid w:val="007F1B00"/>
    <w:rsid w:val="00802244"/>
    <w:rsid w:val="008426C1"/>
    <w:rsid w:val="00895582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C56D4"/>
    <w:rsid w:val="009F1943"/>
    <w:rsid w:val="00A117A4"/>
    <w:rsid w:val="00A178EF"/>
    <w:rsid w:val="00A17AE8"/>
    <w:rsid w:val="00A620C4"/>
    <w:rsid w:val="00A9584F"/>
    <w:rsid w:val="00A97059"/>
    <w:rsid w:val="00AB575C"/>
    <w:rsid w:val="00AB7DD3"/>
    <w:rsid w:val="00AC23E3"/>
    <w:rsid w:val="00AE639F"/>
    <w:rsid w:val="00AE708C"/>
    <w:rsid w:val="00B136FC"/>
    <w:rsid w:val="00B273B2"/>
    <w:rsid w:val="00B31259"/>
    <w:rsid w:val="00B4781E"/>
    <w:rsid w:val="00B502AF"/>
    <w:rsid w:val="00B96194"/>
    <w:rsid w:val="00BA6BE4"/>
    <w:rsid w:val="00BB56DF"/>
    <w:rsid w:val="00BC7679"/>
    <w:rsid w:val="00BF6526"/>
    <w:rsid w:val="00C240D5"/>
    <w:rsid w:val="00C43408"/>
    <w:rsid w:val="00C45907"/>
    <w:rsid w:val="00C67519"/>
    <w:rsid w:val="00C9702A"/>
    <w:rsid w:val="00CA1313"/>
    <w:rsid w:val="00CB6019"/>
    <w:rsid w:val="00CD29ED"/>
    <w:rsid w:val="00D1193C"/>
    <w:rsid w:val="00D14F00"/>
    <w:rsid w:val="00D336CC"/>
    <w:rsid w:val="00D3776A"/>
    <w:rsid w:val="00D45BB8"/>
    <w:rsid w:val="00D74867"/>
    <w:rsid w:val="00D907FC"/>
    <w:rsid w:val="00DB7B4A"/>
    <w:rsid w:val="00DC52B6"/>
    <w:rsid w:val="00DC5737"/>
    <w:rsid w:val="00DD5909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854A6C"/>
  <w15:docId w15:val="{1B1CAE07-A62F-4C68-8276-845D19D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c.state.tx.us/waiver-renewal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506D-759A-4E7A-94D4-17131518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McLendon, Cooper S.</dc:creator>
  <cp:keywords/>
  <dc:description/>
  <cp:lastModifiedBy>Lawson, Gina</cp:lastModifiedBy>
  <cp:revision>2</cp:revision>
  <cp:lastPrinted>2016-04-01T01:02:00Z</cp:lastPrinted>
  <dcterms:created xsi:type="dcterms:W3CDTF">2016-05-23T14:01:00Z</dcterms:created>
  <dcterms:modified xsi:type="dcterms:W3CDTF">2016-05-23T14:01:00Z</dcterms:modified>
</cp:coreProperties>
</file>