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6743A1" w14:textId="77777777" w:rsidR="00195C86" w:rsidRDefault="00195C86" w:rsidP="008D4245">
      <w:pPr>
        <w:tabs>
          <w:tab w:val="left" w:pos="7290"/>
          <w:tab w:val="left" w:pos="9450"/>
        </w:tabs>
        <w:ind w:right="630"/>
        <w:jc w:val="center"/>
        <w:rPr>
          <w:rFonts w:cs="Times New Roman"/>
          <w:b/>
          <w:sz w:val="28"/>
          <w:szCs w:val="28"/>
        </w:rPr>
      </w:pPr>
    </w:p>
    <w:p w14:paraId="7AC09120" w14:textId="77777777" w:rsidR="00AB575C" w:rsidRPr="00421171" w:rsidRDefault="00AB575C" w:rsidP="008D4245">
      <w:pPr>
        <w:tabs>
          <w:tab w:val="left" w:pos="7290"/>
          <w:tab w:val="left" w:pos="9450"/>
        </w:tabs>
        <w:ind w:right="630"/>
        <w:jc w:val="center"/>
        <w:rPr>
          <w:rFonts w:cs="Times New Roman"/>
          <w:b/>
          <w:sz w:val="28"/>
          <w:szCs w:val="28"/>
        </w:rPr>
      </w:pPr>
      <w:r w:rsidRPr="00421171">
        <w:rPr>
          <w:rFonts w:cs="Times New Roman"/>
          <w:b/>
          <w:sz w:val="28"/>
          <w:szCs w:val="28"/>
        </w:rPr>
        <w:t>Agenda</w:t>
      </w:r>
    </w:p>
    <w:p w14:paraId="488C71C9" w14:textId="5BB7FED5" w:rsidR="007E5388" w:rsidRPr="00AC23E3" w:rsidRDefault="00035DAF" w:rsidP="00B96194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Welcome and Introductions </w:t>
      </w:r>
    </w:p>
    <w:p w14:paraId="72C62D38" w14:textId="77777777" w:rsidR="007E5388" w:rsidRPr="00B96194" w:rsidRDefault="007E5388" w:rsidP="00B96194">
      <w:pPr>
        <w:spacing w:after="0" w:line="240" w:lineRule="auto"/>
        <w:rPr>
          <w:rFonts w:cs="Times New Roman"/>
          <w:szCs w:val="24"/>
        </w:rPr>
      </w:pPr>
    </w:p>
    <w:p w14:paraId="4B085D12" w14:textId="3CB8176F" w:rsidR="004C3D2B" w:rsidRPr="005128F5" w:rsidRDefault="005128F5" w:rsidP="005128F5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Overview of Cohort Meeting – Purpose and Goals for Meeting</w:t>
      </w:r>
      <w:r w:rsidR="007E5388" w:rsidRPr="005128F5">
        <w:rPr>
          <w:rFonts w:cs="Times New Roman"/>
          <w:b/>
          <w:sz w:val="24"/>
          <w:szCs w:val="24"/>
        </w:rPr>
        <w:t xml:space="preserve"> </w:t>
      </w:r>
    </w:p>
    <w:p w14:paraId="1108D127" w14:textId="77777777" w:rsidR="007E5388" w:rsidRPr="00B96194" w:rsidRDefault="007E5388" w:rsidP="00B96194">
      <w:pPr>
        <w:spacing w:after="0" w:line="240" w:lineRule="auto"/>
        <w:rPr>
          <w:rFonts w:cs="Times New Roman"/>
          <w:b/>
          <w:sz w:val="24"/>
          <w:szCs w:val="24"/>
        </w:rPr>
      </w:pPr>
    </w:p>
    <w:p w14:paraId="42A36EF5" w14:textId="1FFB26A7" w:rsidR="00B96194" w:rsidRPr="00195C86" w:rsidRDefault="00B96194" w:rsidP="00195C86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</w:rPr>
      </w:pPr>
      <w:r w:rsidRPr="00895582">
        <w:rPr>
          <w:rFonts w:cs="Times New Roman"/>
          <w:b/>
          <w:sz w:val="24"/>
          <w:szCs w:val="24"/>
        </w:rPr>
        <w:t xml:space="preserve">Discussion: </w:t>
      </w:r>
      <w:r w:rsidR="005128F5">
        <w:rPr>
          <w:rFonts w:cs="Times New Roman"/>
          <w:b/>
          <w:sz w:val="24"/>
          <w:szCs w:val="24"/>
        </w:rPr>
        <w:t xml:space="preserve">Sustainability Reporting </w:t>
      </w:r>
    </w:p>
    <w:p w14:paraId="0CEFF437" w14:textId="77777777" w:rsidR="004B1A52" w:rsidRPr="004B1A52" w:rsidRDefault="004B1A52" w:rsidP="004B1A52">
      <w:pPr>
        <w:pStyle w:val="ListParagraph"/>
        <w:spacing w:after="0" w:line="240" w:lineRule="auto"/>
        <w:ind w:left="1440"/>
        <w:rPr>
          <w:rFonts w:cs="Times New Roman"/>
        </w:rPr>
      </w:pPr>
    </w:p>
    <w:p w14:paraId="00179B0F" w14:textId="72CFC30B" w:rsidR="005128F5" w:rsidRDefault="00195C86" w:rsidP="00B96194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Break </w:t>
      </w:r>
    </w:p>
    <w:p w14:paraId="24A44D9E" w14:textId="77777777" w:rsidR="005128F5" w:rsidRDefault="005128F5" w:rsidP="005128F5">
      <w:pPr>
        <w:pStyle w:val="ListParagraph"/>
        <w:spacing w:after="0" w:line="240" w:lineRule="auto"/>
        <w:rPr>
          <w:rFonts w:cs="Times New Roman"/>
          <w:b/>
          <w:sz w:val="24"/>
          <w:szCs w:val="24"/>
        </w:rPr>
      </w:pPr>
    </w:p>
    <w:p w14:paraId="4EBEABBE" w14:textId="7C06E020" w:rsidR="005128F5" w:rsidRPr="00195C86" w:rsidRDefault="007E5388" w:rsidP="00195C86">
      <w:pPr>
        <w:pStyle w:val="ListParagraph"/>
        <w:numPr>
          <w:ilvl w:val="0"/>
          <w:numId w:val="1"/>
        </w:numPr>
        <w:spacing w:after="0" w:line="240" w:lineRule="auto"/>
        <w:rPr>
          <w:rFonts w:cs="Times New Roman"/>
        </w:rPr>
      </w:pPr>
      <w:r>
        <w:rPr>
          <w:rFonts w:cs="Times New Roman"/>
          <w:b/>
          <w:sz w:val="24"/>
          <w:szCs w:val="24"/>
        </w:rPr>
        <w:t>Open Forum Discussion</w:t>
      </w:r>
      <w:r w:rsidR="005128F5">
        <w:rPr>
          <w:rFonts w:cs="Times New Roman"/>
          <w:b/>
          <w:sz w:val="24"/>
          <w:szCs w:val="24"/>
        </w:rPr>
        <w:t xml:space="preserve"> </w:t>
      </w:r>
    </w:p>
    <w:p w14:paraId="2ED1131A" w14:textId="77777777" w:rsidR="00195C86" w:rsidRPr="00195C86" w:rsidRDefault="00195C86" w:rsidP="00195C86">
      <w:pPr>
        <w:pStyle w:val="ListParagraph"/>
        <w:spacing w:after="0" w:line="240" w:lineRule="auto"/>
        <w:rPr>
          <w:rFonts w:cs="Times New Roman"/>
        </w:rPr>
      </w:pPr>
    </w:p>
    <w:p w14:paraId="52E27770" w14:textId="77777777" w:rsidR="00195C86" w:rsidRDefault="007E5388" w:rsidP="00195C86">
      <w:pPr>
        <w:pStyle w:val="NoSpacing"/>
        <w:numPr>
          <w:ilvl w:val="0"/>
          <w:numId w:val="1"/>
        </w:num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Next Steps: Review Action Items and Adjourn</w:t>
      </w:r>
      <w:r w:rsidR="005128F5">
        <w:rPr>
          <w:rFonts w:cs="Times New Roman"/>
          <w:b/>
          <w:sz w:val="24"/>
          <w:szCs w:val="24"/>
        </w:rPr>
        <w:t xml:space="preserve"> (1:20-1:30 p.m.)</w:t>
      </w:r>
      <w:r w:rsidR="00195C86">
        <w:rPr>
          <w:rFonts w:cs="Times New Roman"/>
          <w:b/>
          <w:sz w:val="24"/>
          <w:szCs w:val="24"/>
        </w:rPr>
        <w:tab/>
      </w:r>
    </w:p>
    <w:p w14:paraId="32406CC4" w14:textId="65351775" w:rsidR="004C3D2B" w:rsidRPr="00195C86" w:rsidRDefault="004C3D2B" w:rsidP="00195C86">
      <w:pPr>
        <w:pStyle w:val="NoSpacing"/>
        <w:ind w:left="720"/>
        <w:rPr>
          <w:rFonts w:cs="Times New Roman"/>
          <w:b/>
          <w:sz w:val="24"/>
          <w:szCs w:val="24"/>
        </w:rPr>
      </w:pPr>
      <w:r w:rsidRPr="00195C86">
        <w:rPr>
          <w:rFonts w:cs="Times New Roman"/>
          <w:b/>
          <w:color w:val="FF0000"/>
        </w:rPr>
        <w:t xml:space="preserve">Next meeting: </w:t>
      </w:r>
      <w:r w:rsidR="0061257A" w:rsidRPr="00195C86">
        <w:rPr>
          <w:rFonts w:cs="Times New Roman"/>
          <w:b/>
          <w:color w:val="FF0000"/>
          <w:highlight w:val="yellow"/>
        </w:rPr>
        <w:t xml:space="preserve">Wednesday, </w:t>
      </w:r>
      <w:r w:rsidR="00195C86">
        <w:rPr>
          <w:b/>
          <w:color w:val="FF0000"/>
          <w:highlight w:val="yellow"/>
        </w:rPr>
        <w:t>August </w:t>
      </w:r>
      <w:r w:rsidR="004B7C3C" w:rsidRPr="00195C86">
        <w:rPr>
          <w:b/>
          <w:color w:val="FF0000"/>
          <w:highlight w:val="yellow"/>
        </w:rPr>
        <w:t>17</w:t>
      </w:r>
      <w:r w:rsidR="0061257A" w:rsidRPr="00195C86">
        <w:rPr>
          <w:b/>
          <w:color w:val="FF0000"/>
        </w:rPr>
        <w:t xml:space="preserve">, </w:t>
      </w:r>
      <w:r w:rsidRPr="00195C86">
        <w:rPr>
          <w:rFonts w:cs="Times New Roman"/>
          <w:b/>
          <w:color w:val="FF0000"/>
        </w:rPr>
        <w:t>11:45 a.m. – 1:30 p.m.</w:t>
      </w:r>
      <w:r w:rsidR="0061257A" w:rsidRPr="00195C86">
        <w:rPr>
          <w:rFonts w:cs="Times New Roman"/>
          <w:b/>
          <w:color w:val="FF0000"/>
        </w:rPr>
        <w:t xml:space="preserve">, </w:t>
      </w:r>
      <w:r w:rsidRPr="00195C86">
        <w:rPr>
          <w:rFonts w:cs="Times New Roman"/>
          <w:b/>
          <w:color w:val="FF0000"/>
        </w:rPr>
        <w:t>Bluebonnet Trails, Round Rock</w:t>
      </w:r>
      <w:r w:rsidRPr="00195C86">
        <w:rPr>
          <w:rFonts w:cs="Times New Roman"/>
          <w:b/>
        </w:rPr>
        <w:t xml:space="preserve"> </w:t>
      </w:r>
    </w:p>
    <w:p w14:paraId="082A1BCA" w14:textId="173D7876" w:rsidR="0061257A" w:rsidRPr="0061257A" w:rsidRDefault="0061257A"/>
    <w:p w14:paraId="13E0958E" w14:textId="77777777" w:rsidR="00035DAF" w:rsidRDefault="00035DAF" w:rsidP="00B96194">
      <w:pPr>
        <w:pStyle w:val="NoSpacing"/>
        <w:ind w:left="540"/>
        <w:jc w:val="center"/>
      </w:pPr>
    </w:p>
    <w:p w14:paraId="2D108A41" w14:textId="292C1622" w:rsidR="007E5388" w:rsidRPr="00B4781E" w:rsidRDefault="007E5388" w:rsidP="00B96194">
      <w:pPr>
        <w:pStyle w:val="NoSpacing"/>
        <w:ind w:left="540"/>
        <w:jc w:val="center"/>
        <w:rPr>
          <w:rFonts w:cs="Times New Roman"/>
          <w:b/>
          <w:sz w:val="28"/>
          <w:szCs w:val="24"/>
        </w:rPr>
      </w:pPr>
      <w:r w:rsidRPr="00B4781E">
        <w:rPr>
          <w:rFonts w:cs="Times New Roman"/>
          <w:b/>
          <w:sz w:val="28"/>
          <w:szCs w:val="24"/>
        </w:rPr>
        <w:t>Actio</w:t>
      </w:r>
      <w:bookmarkStart w:id="0" w:name="_GoBack"/>
      <w:bookmarkEnd w:id="0"/>
      <w:r w:rsidRPr="00B4781E">
        <w:rPr>
          <w:rFonts w:cs="Times New Roman"/>
          <w:b/>
          <w:sz w:val="28"/>
          <w:szCs w:val="24"/>
        </w:rPr>
        <w:t>n Items</w:t>
      </w:r>
    </w:p>
    <w:tbl>
      <w:tblPr>
        <w:tblStyle w:val="TableGrid"/>
        <w:tblW w:w="10305" w:type="dxa"/>
        <w:jc w:val="center"/>
        <w:tblLook w:val="04A0" w:firstRow="1" w:lastRow="0" w:firstColumn="1" w:lastColumn="0" w:noHBand="0" w:noVBand="1"/>
      </w:tblPr>
      <w:tblGrid>
        <w:gridCol w:w="1795"/>
        <w:gridCol w:w="5400"/>
        <w:gridCol w:w="1440"/>
        <w:gridCol w:w="1670"/>
      </w:tblGrid>
      <w:tr w:rsidR="007E5388" w:rsidRPr="00421171" w14:paraId="15CC2CBA" w14:textId="77777777" w:rsidTr="00B4781E">
        <w:trPr>
          <w:jc w:val="center"/>
        </w:trPr>
        <w:tc>
          <w:tcPr>
            <w:tcW w:w="1795" w:type="dxa"/>
          </w:tcPr>
          <w:p w14:paraId="6E949FF9" w14:textId="77777777" w:rsidR="007E5388" w:rsidRPr="00421171" w:rsidRDefault="007E5388" w:rsidP="00EF1431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421171">
              <w:rPr>
                <w:b/>
                <w:sz w:val="24"/>
                <w:szCs w:val="24"/>
              </w:rPr>
              <w:t xml:space="preserve">Person Assigned </w:t>
            </w:r>
          </w:p>
        </w:tc>
        <w:tc>
          <w:tcPr>
            <w:tcW w:w="5400" w:type="dxa"/>
          </w:tcPr>
          <w:p w14:paraId="56CA14C8" w14:textId="77777777" w:rsidR="007E5388" w:rsidRPr="00421171" w:rsidRDefault="007E5388" w:rsidP="00EF1431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421171">
              <w:rPr>
                <w:b/>
                <w:sz w:val="24"/>
                <w:szCs w:val="24"/>
              </w:rPr>
              <w:t>Task</w:t>
            </w:r>
          </w:p>
        </w:tc>
        <w:tc>
          <w:tcPr>
            <w:tcW w:w="1440" w:type="dxa"/>
          </w:tcPr>
          <w:p w14:paraId="218C2A47" w14:textId="77777777" w:rsidR="007E5388" w:rsidRPr="00421171" w:rsidRDefault="007E5388" w:rsidP="00EF1431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421171">
              <w:rPr>
                <w:b/>
                <w:sz w:val="24"/>
                <w:szCs w:val="24"/>
              </w:rPr>
              <w:t>Date to be Completed</w:t>
            </w:r>
          </w:p>
        </w:tc>
        <w:tc>
          <w:tcPr>
            <w:tcW w:w="1670" w:type="dxa"/>
          </w:tcPr>
          <w:p w14:paraId="193EB5AB" w14:textId="77777777" w:rsidR="007E5388" w:rsidRPr="00421171" w:rsidRDefault="007E5388" w:rsidP="00EF1431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421171">
              <w:rPr>
                <w:b/>
                <w:sz w:val="24"/>
                <w:szCs w:val="24"/>
              </w:rPr>
              <w:t>Completed/ Not Complete</w:t>
            </w:r>
          </w:p>
        </w:tc>
      </w:tr>
      <w:tr w:rsidR="007E5388" w:rsidRPr="00421171" w14:paraId="0D16ECCC" w14:textId="77777777" w:rsidTr="00B4781E">
        <w:trPr>
          <w:jc w:val="center"/>
        </w:trPr>
        <w:tc>
          <w:tcPr>
            <w:tcW w:w="1795" w:type="dxa"/>
          </w:tcPr>
          <w:p w14:paraId="54DC999C" w14:textId="5D5AE310" w:rsidR="00B96194" w:rsidRPr="005128F5" w:rsidRDefault="00B96194" w:rsidP="00EF1431">
            <w:pPr>
              <w:pStyle w:val="NoSpacing"/>
            </w:pPr>
          </w:p>
        </w:tc>
        <w:tc>
          <w:tcPr>
            <w:tcW w:w="5400" w:type="dxa"/>
          </w:tcPr>
          <w:p w14:paraId="7F590BE0" w14:textId="21DE0462" w:rsidR="007E5388" w:rsidRPr="005128F5" w:rsidRDefault="007E5388" w:rsidP="00EF1431">
            <w:pPr>
              <w:pStyle w:val="NoSpacing"/>
            </w:pPr>
          </w:p>
        </w:tc>
        <w:tc>
          <w:tcPr>
            <w:tcW w:w="1440" w:type="dxa"/>
          </w:tcPr>
          <w:p w14:paraId="1629936D" w14:textId="2C430330" w:rsidR="007E5388" w:rsidRPr="005128F5" w:rsidRDefault="007E5388" w:rsidP="00EF1431">
            <w:pPr>
              <w:pStyle w:val="NoSpacing"/>
            </w:pPr>
          </w:p>
        </w:tc>
        <w:tc>
          <w:tcPr>
            <w:tcW w:w="1670" w:type="dxa"/>
          </w:tcPr>
          <w:p w14:paraId="54098A99" w14:textId="77777777" w:rsidR="007E5388" w:rsidRPr="005128F5" w:rsidRDefault="007E5388" w:rsidP="00EF1431">
            <w:pPr>
              <w:pStyle w:val="NoSpacing"/>
              <w:rPr>
                <w:color w:val="FF0000"/>
              </w:rPr>
            </w:pPr>
          </w:p>
        </w:tc>
      </w:tr>
      <w:tr w:rsidR="007E5388" w:rsidRPr="00421171" w14:paraId="1C5F20C8" w14:textId="77777777" w:rsidTr="00B4781E">
        <w:trPr>
          <w:jc w:val="center"/>
        </w:trPr>
        <w:tc>
          <w:tcPr>
            <w:tcW w:w="1795" w:type="dxa"/>
          </w:tcPr>
          <w:p w14:paraId="43870016" w14:textId="66292F6F" w:rsidR="00B96194" w:rsidRPr="005128F5" w:rsidRDefault="00B96194" w:rsidP="00EF1431">
            <w:pPr>
              <w:pStyle w:val="NoSpacing"/>
            </w:pPr>
          </w:p>
        </w:tc>
        <w:tc>
          <w:tcPr>
            <w:tcW w:w="5400" w:type="dxa"/>
          </w:tcPr>
          <w:p w14:paraId="2D1B2BC1" w14:textId="7ADF5E14" w:rsidR="007E5388" w:rsidRPr="005128F5" w:rsidRDefault="007E5388" w:rsidP="00B96194">
            <w:pPr>
              <w:pStyle w:val="NoSpacing"/>
            </w:pPr>
          </w:p>
        </w:tc>
        <w:tc>
          <w:tcPr>
            <w:tcW w:w="1440" w:type="dxa"/>
          </w:tcPr>
          <w:p w14:paraId="066A43D6" w14:textId="02C5D740" w:rsidR="007E5388" w:rsidRPr="005128F5" w:rsidRDefault="007E5388" w:rsidP="00EF1431">
            <w:pPr>
              <w:pStyle w:val="NoSpacing"/>
            </w:pPr>
          </w:p>
        </w:tc>
        <w:tc>
          <w:tcPr>
            <w:tcW w:w="1670" w:type="dxa"/>
          </w:tcPr>
          <w:p w14:paraId="35B92F7A" w14:textId="77777777" w:rsidR="007E5388" w:rsidRPr="005128F5" w:rsidRDefault="007E5388" w:rsidP="00EF1431">
            <w:pPr>
              <w:pStyle w:val="NoSpacing"/>
              <w:rPr>
                <w:color w:val="FF0000"/>
              </w:rPr>
            </w:pPr>
          </w:p>
        </w:tc>
      </w:tr>
      <w:tr w:rsidR="007E5388" w:rsidRPr="00421171" w14:paraId="50916ABD" w14:textId="77777777" w:rsidTr="00B4781E">
        <w:trPr>
          <w:jc w:val="center"/>
        </w:trPr>
        <w:tc>
          <w:tcPr>
            <w:tcW w:w="1795" w:type="dxa"/>
          </w:tcPr>
          <w:p w14:paraId="08795ABF" w14:textId="5F85C83C" w:rsidR="007E5388" w:rsidRPr="005128F5" w:rsidRDefault="007E5388" w:rsidP="00EF1431">
            <w:pPr>
              <w:pStyle w:val="NoSpacing"/>
            </w:pPr>
          </w:p>
        </w:tc>
        <w:tc>
          <w:tcPr>
            <w:tcW w:w="5400" w:type="dxa"/>
          </w:tcPr>
          <w:p w14:paraId="01471641" w14:textId="075EEBB9" w:rsidR="007E5388" w:rsidRPr="005128F5" w:rsidRDefault="007E5388" w:rsidP="00EF1431">
            <w:pPr>
              <w:pStyle w:val="NoSpacing"/>
            </w:pPr>
          </w:p>
        </w:tc>
        <w:tc>
          <w:tcPr>
            <w:tcW w:w="1440" w:type="dxa"/>
          </w:tcPr>
          <w:p w14:paraId="1F2D5FCE" w14:textId="550DA424" w:rsidR="007E5388" w:rsidRPr="005128F5" w:rsidRDefault="007E5388" w:rsidP="00EF1431">
            <w:pPr>
              <w:pStyle w:val="NoSpacing"/>
            </w:pPr>
          </w:p>
        </w:tc>
        <w:tc>
          <w:tcPr>
            <w:tcW w:w="1670" w:type="dxa"/>
          </w:tcPr>
          <w:p w14:paraId="2AC1316A" w14:textId="77777777" w:rsidR="007E5388" w:rsidRPr="005128F5" w:rsidRDefault="007E5388" w:rsidP="00EF1431">
            <w:pPr>
              <w:pStyle w:val="NoSpacing"/>
              <w:rPr>
                <w:color w:val="FF0000"/>
              </w:rPr>
            </w:pPr>
          </w:p>
        </w:tc>
      </w:tr>
      <w:tr w:rsidR="007E5388" w:rsidRPr="00421171" w14:paraId="26F776E6" w14:textId="77777777" w:rsidTr="00B4781E">
        <w:trPr>
          <w:jc w:val="center"/>
        </w:trPr>
        <w:tc>
          <w:tcPr>
            <w:tcW w:w="1795" w:type="dxa"/>
          </w:tcPr>
          <w:p w14:paraId="75B8B1D5" w14:textId="387184B1" w:rsidR="007E5388" w:rsidRPr="005128F5" w:rsidRDefault="007E5388" w:rsidP="00EF1431">
            <w:pPr>
              <w:pStyle w:val="NoSpacing"/>
            </w:pPr>
          </w:p>
        </w:tc>
        <w:tc>
          <w:tcPr>
            <w:tcW w:w="5400" w:type="dxa"/>
          </w:tcPr>
          <w:p w14:paraId="79660792" w14:textId="2F2BA54F" w:rsidR="007E5388" w:rsidRPr="005128F5" w:rsidRDefault="007E5388" w:rsidP="00EF1431">
            <w:pPr>
              <w:pStyle w:val="NoSpacing"/>
            </w:pPr>
          </w:p>
        </w:tc>
        <w:tc>
          <w:tcPr>
            <w:tcW w:w="1440" w:type="dxa"/>
          </w:tcPr>
          <w:p w14:paraId="5A3D602D" w14:textId="2A5F9032" w:rsidR="007E5388" w:rsidRPr="005128F5" w:rsidRDefault="007E5388" w:rsidP="00EF1431">
            <w:pPr>
              <w:pStyle w:val="NoSpacing"/>
            </w:pPr>
          </w:p>
        </w:tc>
        <w:tc>
          <w:tcPr>
            <w:tcW w:w="1670" w:type="dxa"/>
          </w:tcPr>
          <w:p w14:paraId="7F9F8D2A" w14:textId="77777777" w:rsidR="007E5388" w:rsidRPr="005128F5" w:rsidRDefault="007E5388" w:rsidP="00EF1431">
            <w:pPr>
              <w:pStyle w:val="NoSpacing"/>
              <w:rPr>
                <w:color w:val="FF0000"/>
              </w:rPr>
            </w:pPr>
          </w:p>
        </w:tc>
      </w:tr>
    </w:tbl>
    <w:p w14:paraId="0074610E" w14:textId="77777777" w:rsidR="009C56D4" w:rsidRPr="00660781" w:rsidRDefault="009C56D4" w:rsidP="007E5388">
      <w:pPr>
        <w:pStyle w:val="NoSpacing"/>
        <w:rPr>
          <w:rFonts w:cs="Times New Roman"/>
          <w:b/>
          <w:sz w:val="24"/>
          <w:szCs w:val="24"/>
        </w:rPr>
      </w:pPr>
    </w:p>
    <w:sectPr w:rsidR="009C56D4" w:rsidRPr="00660781" w:rsidSect="009C56D4">
      <w:headerReference w:type="first" r:id="rId8"/>
      <w:footerReference w:type="first" r:id="rId9"/>
      <w:pgSz w:w="12240" w:h="15840"/>
      <w:pgMar w:top="720" w:right="720" w:bottom="720" w:left="720" w:header="432" w:footer="2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651A86" w14:textId="77777777" w:rsidR="00490B4D" w:rsidRDefault="00490B4D" w:rsidP="00D3776A">
      <w:pPr>
        <w:spacing w:after="0" w:line="240" w:lineRule="auto"/>
      </w:pPr>
      <w:r>
        <w:separator/>
      </w:r>
    </w:p>
  </w:endnote>
  <w:endnote w:type="continuationSeparator" w:id="0">
    <w:p w14:paraId="4BE69C0A" w14:textId="77777777" w:rsidR="00490B4D" w:rsidRDefault="00490B4D" w:rsidP="00D37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FC5937" w14:textId="77777777" w:rsidR="00210EA2" w:rsidRDefault="00210EA2" w:rsidP="00210EA2">
    <w:pPr>
      <w:pStyle w:val="Footer"/>
      <w:jc w:val="center"/>
    </w:pPr>
    <w:r>
      <w:rPr>
        <w:noProof/>
      </w:rPr>
      <w:drawing>
        <wp:inline distT="0" distB="0" distL="0" distR="0" wp14:anchorId="27660F9A" wp14:editId="11713D32">
          <wp:extent cx="2544445" cy="323215"/>
          <wp:effectExtent l="0" t="0" r="8255" b="635"/>
          <wp:docPr id="26" name="Picture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4445" cy="323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F73872" w14:textId="77777777" w:rsidR="00F774E6" w:rsidRDefault="00F774E6" w:rsidP="00C43408">
    <w:pPr>
      <w:pStyle w:val="Footer"/>
      <w:ind w:left="198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4EC6B6" w14:textId="77777777" w:rsidR="00490B4D" w:rsidRDefault="00490B4D" w:rsidP="00D3776A">
      <w:pPr>
        <w:spacing w:after="0" w:line="240" w:lineRule="auto"/>
      </w:pPr>
      <w:r>
        <w:separator/>
      </w:r>
    </w:p>
  </w:footnote>
  <w:footnote w:type="continuationSeparator" w:id="0">
    <w:p w14:paraId="51974AFD" w14:textId="77777777" w:rsidR="00490B4D" w:rsidRDefault="00490B4D" w:rsidP="00D37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DF1A9D" w14:textId="4061580C" w:rsidR="007E5388" w:rsidRPr="0043244A" w:rsidRDefault="007E5388" w:rsidP="007E5388">
    <w:pPr>
      <w:spacing w:after="0" w:line="240" w:lineRule="auto"/>
      <w:jc w:val="center"/>
      <w:rPr>
        <w:rFonts w:cs="Times New Roman"/>
        <w:b/>
        <w:sz w:val="32"/>
        <w:szCs w:val="32"/>
      </w:rPr>
    </w:pPr>
    <w:r>
      <w:rPr>
        <w:rFonts w:cs="Times New Roman"/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2BD6E1F" wp14:editId="083654F6">
              <wp:simplePos x="0" y="0"/>
              <wp:positionH relativeFrom="column">
                <wp:posOffset>-297713</wp:posOffset>
              </wp:positionH>
              <wp:positionV relativeFrom="paragraph">
                <wp:posOffset>-82934</wp:posOffset>
              </wp:positionV>
              <wp:extent cx="1382233" cy="1297172"/>
              <wp:effectExtent l="0" t="0" r="27940" b="1778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233" cy="129717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456E1F" w14:textId="77777777" w:rsidR="007E5388" w:rsidRDefault="007E5388" w:rsidP="007E538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5059587" wp14:editId="42460687">
                                <wp:extent cx="1190847" cy="1095153"/>
                                <wp:effectExtent l="0" t="0" r="0" b="0"/>
                                <wp:docPr id="1" name="Picture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1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09783" cy="111256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BD6E1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23.45pt;margin-top:-6.55pt;width:108.85pt;height:102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" fillcolor="white [3201]" strokecolor="white [3212]" strokeweight=".5pt">
              <v:textbox>
                <w:txbxContent>
                  <w:p w14:paraId="40456E1F" w14:textId="77777777" w:rsidR="007E5388" w:rsidRDefault="007E5388" w:rsidP="007E5388">
                    <w:r>
                      <w:rPr>
                        <w:noProof/>
                      </w:rPr>
                      <w:drawing>
                        <wp:inline distT="0" distB="0" distL="0" distR="0" wp14:anchorId="05059587" wp14:editId="42460687">
                          <wp:extent cx="1190847" cy="1095153"/>
                          <wp:effectExtent l="0" t="0" r="0" b="0"/>
                          <wp:docPr id="1" name="Picture 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1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09783" cy="111256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43244A">
      <w:rPr>
        <w:rFonts w:cs="Times New Roman"/>
        <w:b/>
        <w:sz w:val="32"/>
        <w:szCs w:val="32"/>
      </w:rPr>
      <w:t>Regional Healthcare Partnership 8</w:t>
    </w:r>
  </w:p>
  <w:p w14:paraId="490CDC77" w14:textId="77777777" w:rsidR="007E5388" w:rsidRPr="0043244A" w:rsidRDefault="007E5388" w:rsidP="007E5388">
    <w:pPr>
      <w:spacing w:after="0" w:line="240" w:lineRule="auto"/>
      <w:jc w:val="center"/>
      <w:rPr>
        <w:rFonts w:cs="Times New Roman"/>
        <w:b/>
        <w:sz w:val="24"/>
        <w:szCs w:val="24"/>
      </w:rPr>
    </w:pPr>
    <w:r w:rsidRPr="0043244A">
      <w:rPr>
        <w:rFonts w:cs="Times New Roman"/>
        <w:b/>
        <w:sz w:val="24"/>
        <w:szCs w:val="24"/>
      </w:rPr>
      <w:t>Behavioral Health &amp; Primary Care Cohort</w:t>
    </w:r>
    <w:r>
      <w:rPr>
        <w:rFonts w:cs="Times New Roman"/>
        <w:b/>
        <w:sz w:val="24"/>
        <w:szCs w:val="24"/>
      </w:rPr>
      <w:t xml:space="preserve"> Meeting</w:t>
    </w:r>
  </w:p>
  <w:p w14:paraId="0D729C7F" w14:textId="19089C9F" w:rsidR="007E5388" w:rsidRPr="0043244A" w:rsidRDefault="007E5388" w:rsidP="007E5388">
    <w:pPr>
      <w:spacing w:after="0" w:line="240" w:lineRule="auto"/>
      <w:jc w:val="center"/>
      <w:rPr>
        <w:rFonts w:cs="Times New Roman"/>
        <w:b/>
        <w:sz w:val="24"/>
        <w:szCs w:val="24"/>
      </w:rPr>
    </w:pPr>
    <w:r>
      <w:rPr>
        <w:rFonts w:cstheme="minorHAnsi"/>
        <w:b/>
        <w:sz w:val="24"/>
        <w:szCs w:val="24"/>
      </w:rPr>
      <w:t xml:space="preserve">Thursday, </w:t>
    </w:r>
    <w:r w:rsidR="008413D5">
      <w:rPr>
        <w:rFonts w:cstheme="minorHAnsi"/>
        <w:b/>
        <w:sz w:val="24"/>
        <w:szCs w:val="24"/>
      </w:rPr>
      <w:t>June 16</w:t>
    </w:r>
    <w:r>
      <w:rPr>
        <w:rFonts w:cstheme="minorHAnsi"/>
        <w:b/>
        <w:sz w:val="24"/>
        <w:szCs w:val="24"/>
      </w:rPr>
      <w:t>, 2016 • 11:</w:t>
    </w:r>
    <w:r w:rsidR="00B96194">
      <w:rPr>
        <w:rFonts w:cstheme="minorHAnsi"/>
        <w:b/>
        <w:sz w:val="24"/>
        <w:szCs w:val="24"/>
      </w:rPr>
      <w:t xml:space="preserve">45 </w:t>
    </w:r>
    <w:r>
      <w:rPr>
        <w:rFonts w:cstheme="minorHAnsi"/>
        <w:b/>
        <w:sz w:val="24"/>
        <w:szCs w:val="24"/>
      </w:rPr>
      <w:t>a.m. – 1:30 p.m.</w:t>
    </w:r>
  </w:p>
  <w:p w14:paraId="0FF7FB13" w14:textId="2CD5CEB2" w:rsidR="00B96194" w:rsidRDefault="00B96194" w:rsidP="00B96194">
    <w:pPr>
      <w:spacing w:after="0" w:line="240" w:lineRule="auto"/>
      <w:jc w:val="center"/>
      <w:rPr>
        <w:rFonts w:cstheme="minorHAnsi"/>
      </w:rPr>
    </w:pPr>
    <w:r>
      <w:rPr>
        <w:rFonts w:cstheme="minorHAnsi"/>
      </w:rPr>
      <w:t>Bluebonnet Trails C</w:t>
    </w:r>
    <w:r w:rsidR="00195C86">
      <w:rPr>
        <w:rFonts w:cstheme="minorHAnsi"/>
      </w:rPr>
      <w:t>ommunity Services</w:t>
    </w:r>
    <w:r>
      <w:rPr>
        <w:rFonts w:cstheme="minorHAnsi"/>
      </w:rPr>
      <w:t xml:space="preserve"> </w:t>
    </w:r>
  </w:p>
  <w:p w14:paraId="3767C7AB" w14:textId="77777777" w:rsidR="00B96194" w:rsidRDefault="00B96194" w:rsidP="00B96194">
    <w:pPr>
      <w:spacing w:after="0" w:line="240" w:lineRule="auto"/>
      <w:jc w:val="center"/>
      <w:rPr>
        <w:rFonts w:cstheme="minorHAnsi"/>
      </w:rPr>
    </w:pPr>
    <w:r>
      <w:rPr>
        <w:rFonts w:cstheme="minorHAnsi"/>
      </w:rPr>
      <w:t xml:space="preserve">1009 N. Georgetown Street, Round Rock, TX 78664 </w:t>
    </w:r>
  </w:p>
  <w:p w14:paraId="091046CF" w14:textId="77777777" w:rsidR="007E5388" w:rsidRDefault="007E5388" w:rsidP="007E5388">
    <w:pPr>
      <w:pBdr>
        <w:bottom w:val="single" w:sz="12" w:space="1" w:color="auto"/>
      </w:pBdr>
      <w:spacing w:after="0" w:line="240" w:lineRule="auto"/>
      <w:jc w:val="center"/>
      <w:rPr>
        <w:rStyle w:val="Hyperlink"/>
        <w:rFonts w:cs="Times New Roman"/>
        <w:szCs w:val="24"/>
      </w:rPr>
    </w:pPr>
    <w:r>
      <w:rPr>
        <w:rFonts w:cstheme="minorHAnsi"/>
      </w:rPr>
      <w:t xml:space="preserve">Learning Collaborative Group Discussion Email: </w:t>
    </w:r>
    <w:hyperlink r:id="rId3" w:history="1">
      <w:r w:rsidRPr="00621F74">
        <w:rPr>
          <w:rStyle w:val="Hyperlink"/>
          <w:rFonts w:cs="Times New Roman"/>
          <w:szCs w:val="24"/>
        </w:rPr>
        <w:t>rhp8learn@groups.tamhsc.edu</w:t>
      </w:r>
    </w:hyperlink>
  </w:p>
  <w:p w14:paraId="50792DDE" w14:textId="77777777" w:rsidR="007E5388" w:rsidRPr="00144EA2" w:rsidRDefault="007E5388" w:rsidP="00144EA2">
    <w:pPr>
      <w:pBdr>
        <w:bottom w:val="single" w:sz="12" w:space="1" w:color="auto"/>
      </w:pBdr>
      <w:spacing w:after="0" w:line="240" w:lineRule="auto"/>
      <w:jc w:val="center"/>
      <w:rPr>
        <w:rFonts w:cs="Times New Roman"/>
        <w:color w:val="0000FF" w:themeColor="hyperlink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25756"/>
    <w:multiLevelType w:val="hybridMultilevel"/>
    <w:tmpl w:val="85464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34F53"/>
    <w:multiLevelType w:val="hybridMultilevel"/>
    <w:tmpl w:val="824E86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6CE3A7C"/>
    <w:multiLevelType w:val="hybridMultilevel"/>
    <w:tmpl w:val="9D6E28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1D00DFA"/>
    <w:multiLevelType w:val="hybridMultilevel"/>
    <w:tmpl w:val="EE6E7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497198"/>
    <w:multiLevelType w:val="hybridMultilevel"/>
    <w:tmpl w:val="49581C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A32526"/>
    <w:multiLevelType w:val="hybridMultilevel"/>
    <w:tmpl w:val="AC6C1B8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6295D56"/>
    <w:multiLevelType w:val="hybridMultilevel"/>
    <w:tmpl w:val="EE6E7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9D05E6"/>
    <w:multiLevelType w:val="hybridMultilevel"/>
    <w:tmpl w:val="D584BCD8"/>
    <w:lvl w:ilvl="0" w:tplc="3F866CE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E01199"/>
    <w:multiLevelType w:val="hybridMultilevel"/>
    <w:tmpl w:val="8ADA4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5"/>
  </w:num>
  <w:num w:numId="9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76A"/>
    <w:rsid w:val="00002F64"/>
    <w:rsid w:val="00014447"/>
    <w:rsid w:val="00035DAF"/>
    <w:rsid w:val="000363C9"/>
    <w:rsid w:val="000757D3"/>
    <w:rsid w:val="00081FBD"/>
    <w:rsid w:val="00085BCF"/>
    <w:rsid w:val="000E2352"/>
    <w:rsid w:val="000E3209"/>
    <w:rsid w:val="000F2484"/>
    <w:rsid w:val="00116EAB"/>
    <w:rsid w:val="00137EB5"/>
    <w:rsid w:val="00144EA2"/>
    <w:rsid w:val="00155AE2"/>
    <w:rsid w:val="001633DC"/>
    <w:rsid w:val="00177D25"/>
    <w:rsid w:val="00192859"/>
    <w:rsid w:val="00195C86"/>
    <w:rsid w:val="00195DEB"/>
    <w:rsid w:val="001A2CF3"/>
    <w:rsid w:val="001A3A71"/>
    <w:rsid w:val="001E0928"/>
    <w:rsid w:val="001F73CE"/>
    <w:rsid w:val="00210EA2"/>
    <w:rsid w:val="0026270E"/>
    <w:rsid w:val="00264141"/>
    <w:rsid w:val="002710A9"/>
    <w:rsid w:val="002804D4"/>
    <w:rsid w:val="002A0AA9"/>
    <w:rsid w:val="002B4D46"/>
    <w:rsid w:val="002D2ACD"/>
    <w:rsid w:val="002D4CCC"/>
    <w:rsid w:val="002D7F9B"/>
    <w:rsid w:val="002E32F4"/>
    <w:rsid w:val="002F7702"/>
    <w:rsid w:val="003743F7"/>
    <w:rsid w:val="00374A6D"/>
    <w:rsid w:val="0037621A"/>
    <w:rsid w:val="00392C2C"/>
    <w:rsid w:val="003C7286"/>
    <w:rsid w:val="003E7069"/>
    <w:rsid w:val="003F2897"/>
    <w:rsid w:val="00403174"/>
    <w:rsid w:val="00413214"/>
    <w:rsid w:val="00421171"/>
    <w:rsid w:val="0043244A"/>
    <w:rsid w:val="004339E3"/>
    <w:rsid w:val="00466F01"/>
    <w:rsid w:val="00483C81"/>
    <w:rsid w:val="00490B4D"/>
    <w:rsid w:val="004B1A52"/>
    <w:rsid w:val="004B7C3C"/>
    <w:rsid w:val="004C3D2B"/>
    <w:rsid w:val="005128F5"/>
    <w:rsid w:val="005251A3"/>
    <w:rsid w:val="00585C00"/>
    <w:rsid w:val="0058690C"/>
    <w:rsid w:val="005F3B94"/>
    <w:rsid w:val="0061155C"/>
    <w:rsid w:val="0061257A"/>
    <w:rsid w:val="00615308"/>
    <w:rsid w:val="006209F8"/>
    <w:rsid w:val="00620D97"/>
    <w:rsid w:val="0063172B"/>
    <w:rsid w:val="006414C1"/>
    <w:rsid w:val="006514B1"/>
    <w:rsid w:val="00660781"/>
    <w:rsid w:val="00667C7E"/>
    <w:rsid w:val="00675734"/>
    <w:rsid w:val="006B3840"/>
    <w:rsid w:val="006D527E"/>
    <w:rsid w:val="006E344B"/>
    <w:rsid w:val="00702CDC"/>
    <w:rsid w:val="00712023"/>
    <w:rsid w:val="00713E37"/>
    <w:rsid w:val="007428E2"/>
    <w:rsid w:val="007429EE"/>
    <w:rsid w:val="00754690"/>
    <w:rsid w:val="0078276A"/>
    <w:rsid w:val="00784C2F"/>
    <w:rsid w:val="007A0909"/>
    <w:rsid w:val="007A294E"/>
    <w:rsid w:val="007D44A3"/>
    <w:rsid w:val="007D71F1"/>
    <w:rsid w:val="007E5388"/>
    <w:rsid w:val="007F1B00"/>
    <w:rsid w:val="00802244"/>
    <w:rsid w:val="008413D5"/>
    <w:rsid w:val="008426C1"/>
    <w:rsid w:val="00895582"/>
    <w:rsid w:val="00896641"/>
    <w:rsid w:val="00896CD4"/>
    <w:rsid w:val="008C7DAD"/>
    <w:rsid w:val="008D4245"/>
    <w:rsid w:val="00901F2B"/>
    <w:rsid w:val="009259CD"/>
    <w:rsid w:val="0095769C"/>
    <w:rsid w:val="00957F35"/>
    <w:rsid w:val="00970362"/>
    <w:rsid w:val="0097109C"/>
    <w:rsid w:val="00974AD5"/>
    <w:rsid w:val="009B31E3"/>
    <w:rsid w:val="009B485F"/>
    <w:rsid w:val="009B7E6A"/>
    <w:rsid w:val="009C56D4"/>
    <w:rsid w:val="009F1943"/>
    <w:rsid w:val="00A117A4"/>
    <w:rsid w:val="00A178EF"/>
    <w:rsid w:val="00A17AE8"/>
    <w:rsid w:val="00A620C4"/>
    <w:rsid w:val="00A9584F"/>
    <w:rsid w:val="00A97059"/>
    <w:rsid w:val="00AB575C"/>
    <w:rsid w:val="00AB7DD3"/>
    <w:rsid w:val="00AC23E3"/>
    <w:rsid w:val="00AE639F"/>
    <w:rsid w:val="00AE708C"/>
    <w:rsid w:val="00B136FC"/>
    <w:rsid w:val="00B273B2"/>
    <w:rsid w:val="00B31259"/>
    <w:rsid w:val="00B4781E"/>
    <w:rsid w:val="00B502AF"/>
    <w:rsid w:val="00B96194"/>
    <w:rsid w:val="00BA1D11"/>
    <w:rsid w:val="00BA6BE4"/>
    <w:rsid w:val="00BB56DF"/>
    <w:rsid w:val="00BC7679"/>
    <w:rsid w:val="00BF6526"/>
    <w:rsid w:val="00C240D5"/>
    <w:rsid w:val="00C43408"/>
    <w:rsid w:val="00C45907"/>
    <w:rsid w:val="00C67519"/>
    <w:rsid w:val="00CA1313"/>
    <w:rsid w:val="00CB6019"/>
    <w:rsid w:val="00CD29ED"/>
    <w:rsid w:val="00D1193C"/>
    <w:rsid w:val="00D14F00"/>
    <w:rsid w:val="00D336CC"/>
    <w:rsid w:val="00D3776A"/>
    <w:rsid w:val="00D45BB8"/>
    <w:rsid w:val="00D74867"/>
    <w:rsid w:val="00D907FC"/>
    <w:rsid w:val="00DB7B4A"/>
    <w:rsid w:val="00DC52B6"/>
    <w:rsid w:val="00DC5737"/>
    <w:rsid w:val="00DD5909"/>
    <w:rsid w:val="00DF2116"/>
    <w:rsid w:val="00E517F6"/>
    <w:rsid w:val="00E72257"/>
    <w:rsid w:val="00EB02E7"/>
    <w:rsid w:val="00EB1436"/>
    <w:rsid w:val="00EB4DB4"/>
    <w:rsid w:val="00EC2D0E"/>
    <w:rsid w:val="00ED690E"/>
    <w:rsid w:val="00EE05AB"/>
    <w:rsid w:val="00EE6B13"/>
    <w:rsid w:val="00EF1F91"/>
    <w:rsid w:val="00F75C26"/>
    <w:rsid w:val="00F774E6"/>
    <w:rsid w:val="00F82062"/>
    <w:rsid w:val="00F90BD9"/>
    <w:rsid w:val="00F96209"/>
    <w:rsid w:val="00FC79FA"/>
    <w:rsid w:val="00FD6D80"/>
    <w:rsid w:val="00FF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  <w14:docId w14:val="14854A6C"/>
  <w15:docId w15:val="{1B1CAE07-A62F-4C68-8276-845D19D77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B56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7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776A"/>
  </w:style>
  <w:style w:type="paragraph" w:styleId="Footer">
    <w:name w:val="footer"/>
    <w:basedOn w:val="Normal"/>
    <w:link w:val="FooterChar"/>
    <w:uiPriority w:val="99"/>
    <w:unhideWhenUsed/>
    <w:rsid w:val="00D377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776A"/>
  </w:style>
  <w:style w:type="paragraph" w:styleId="BalloonText">
    <w:name w:val="Balloon Text"/>
    <w:basedOn w:val="Normal"/>
    <w:link w:val="BalloonTextChar"/>
    <w:uiPriority w:val="99"/>
    <w:semiHidden/>
    <w:unhideWhenUsed/>
    <w:rsid w:val="00D37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7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B575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240D5"/>
    <w:rPr>
      <w:b/>
      <w:bCs/>
    </w:rPr>
  </w:style>
  <w:style w:type="table" w:styleId="TableGrid">
    <w:name w:val="Table Grid"/>
    <w:basedOn w:val="TableNormal"/>
    <w:uiPriority w:val="59"/>
    <w:rsid w:val="009B4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B485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ColorfulList-Accent2">
    <w:name w:val="Colorful List Accent 2"/>
    <w:basedOn w:val="TableNormal"/>
    <w:uiPriority w:val="72"/>
    <w:rsid w:val="009B485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DF211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C7679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BB56D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BB5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B56DF"/>
  </w:style>
  <w:style w:type="character" w:styleId="FollowedHyperlink">
    <w:name w:val="FollowedHyperlink"/>
    <w:basedOn w:val="DefaultParagraphFont"/>
    <w:uiPriority w:val="99"/>
    <w:semiHidden/>
    <w:unhideWhenUsed/>
    <w:rsid w:val="0067573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D4C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4C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4C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C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CC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1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0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8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3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60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94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73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60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9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812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3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922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8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8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984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890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0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hp8learn@groups.tamhsc.edu" TargetMode="External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FA558-4B15-474B-BEC0-15C2746AD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Health Science Center</Company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McLendon, Cooper S.</dc:creator>
  <cp:keywords/>
  <dc:description/>
  <cp:lastModifiedBy>LoGalbo, Jennifer N.</cp:lastModifiedBy>
  <cp:revision>2</cp:revision>
  <cp:lastPrinted>2016-06-02T20:30:00Z</cp:lastPrinted>
  <dcterms:created xsi:type="dcterms:W3CDTF">2016-06-14T13:25:00Z</dcterms:created>
  <dcterms:modified xsi:type="dcterms:W3CDTF">2016-06-14T13:25:00Z</dcterms:modified>
</cp:coreProperties>
</file>