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A8" w:rsidRPr="00B27E53" w:rsidRDefault="00BF0CA8" w:rsidP="00BF0CA8">
      <w:pPr>
        <w:spacing w:before="45"/>
        <w:ind w:left="3110" w:right="3092"/>
        <w:jc w:val="center"/>
        <w:rPr>
          <w:rFonts w:cs="Calibri"/>
          <w:sz w:val="28"/>
        </w:rPr>
      </w:pPr>
      <w:bookmarkStart w:id="0" w:name="_GoBack"/>
      <w:bookmarkEnd w:id="0"/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1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Narrative</w:t>
      </w:r>
    </w:p>
    <w:p w:rsidR="00BF0CA8" w:rsidRPr="00B27E53" w:rsidRDefault="00BF0CA8" w:rsidP="00BF0CA8">
      <w:pPr>
        <w:spacing w:line="341" w:lineRule="exact"/>
        <w:ind w:left="1563" w:right="1544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position w:val="1"/>
          <w:sz w:val="28"/>
        </w:rPr>
        <w:t>Bluebonnet</w:t>
      </w:r>
      <w:r w:rsidRPr="00B27E53">
        <w:rPr>
          <w:rFonts w:cs="Calibri"/>
          <w:b/>
          <w:bCs/>
          <w:spacing w:val="-13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Trails</w:t>
      </w:r>
      <w:r w:rsidRPr="00B27E53">
        <w:rPr>
          <w:rFonts w:cs="Calibri"/>
          <w:b/>
          <w:bCs/>
          <w:spacing w:val="-4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Community</w:t>
      </w:r>
      <w:r w:rsidRPr="00B27E53">
        <w:rPr>
          <w:rFonts w:cs="Calibri"/>
          <w:b/>
          <w:bCs/>
          <w:spacing w:val="-13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Services</w:t>
      </w:r>
      <w:r w:rsidRPr="00B27E53">
        <w:rPr>
          <w:rFonts w:cs="Calibri"/>
          <w:b/>
          <w:bCs/>
          <w:spacing w:val="-9"/>
          <w:position w:val="1"/>
          <w:sz w:val="28"/>
        </w:rPr>
        <w:t xml:space="preserve"> </w:t>
      </w:r>
      <w:r w:rsidRPr="00B27E53">
        <w:rPr>
          <w:rFonts w:cs="Calibri"/>
          <w:b/>
          <w:bCs/>
          <w:position w:val="1"/>
          <w:sz w:val="28"/>
        </w:rPr>
        <w:t>‐</w:t>
      </w:r>
      <w:r w:rsidRPr="00B27E53">
        <w:rPr>
          <w:rFonts w:cs="Calibri"/>
          <w:b/>
          <w:bCs/>
          <w:spacing w:val="1"/>
          <w:position w:val="1"/>
          <w:sz w:val="28"/>
        </w:rPr>
        <w:t xml:space="preserve"> </w:t>
      </w:r>
      <w:r w:rsidRPr="00B27E53">
        <w:rPr>
          <w:rFonts w:cs="Calibri"/>
          <w:b/>
          <w:bCs/>
          <w:w w:val="99"/>
          <w:position w:val="1"/>
          <w:sz w:val="28"/>
        </w:rPr>
        <w:t>126844305.1.3</w:t>
      </w:r>
    </w:p>
    <w:p w:rsidR="00BF0CA8" w:rsidRPr="00B27E53" w:rsidRDefault="00BF0CA8" w:rsidP="00BF0CA8">
      <w:pPr>
        <w:spacing w:line="200" w:lineRule="exact"/>
        <w:rPr>
          <w:sz w:val="22"/>
        </w:rPr>
      </w:pPr>
    </w:p>
    <w:p w:rsidR="00BF0CA8" w:rsidRPr="00B27E53" w:rsidRDefault="00BF0CA8" w:rsidP="00BF0CA8">
      <w:pPr>
        <w:ind w:left="120" w:right="41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 xml:space="preserve">1.13.1 Develop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implement crisis stabilization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identified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gaps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crisis system.</w:t>
      </w: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Number: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126844305.1.3</w:t>
      </w: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and Mental</w:t>
      </w: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Retar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ation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dba/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Services</w:t>
      </w: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126844305</w:t>
      </w:r>
    </w:p>
    <w:p w:rsidR="00BF0CA8" w:rsidRPr="00B27E53" w:rsidRDefault="00BF0CA8" w:rsidP="00BF0CA8">
      <w:pPr>
        <w:spacing w:before="14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BF0CA8" w:rsidRPr="00B27E53" w:rsidRDefault="00BF0CA8" w:rsidP="00BF0CA8">
      <w:pPr>
        <w:numPr>
          <w:ilvl w:val="0"/>
          <w:numId w:val="2"/>
        </w:numPr>
        <w:ind w:right="-20"/>
        <w:rPr>
          <w:rFonts w:cs="Calibri"/>
          <w:sz w:val="22"/>
          <w:u w:val="single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luebonnet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(BTCS)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tal Health Aut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ority (LMH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) for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Williamson Counti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 located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for 6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adjacent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gions.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comprise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25%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land mass but 54%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the population. Williamson County has nearly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50%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422,679.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 xml:space="preserve">BTCS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the sole public behavioral health provider for all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counties it serves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including those for youth.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BTCS 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develop speciali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Child Crisis Respite (CCR)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intervene with youth in crisis, diverting 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admission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sp</w:t>
      </w:r>
      <w:r w:rsidRPr="00B27E53">
        <w:rPr>
          <w:rFonts w:cs="Calibri"/>
          <w:spacing w:val="1"/>
          <w:sz w:val="22"/>
        </w:rPr>
        <w:t>ital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juvenile justice facilities.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 Child Crisis Respite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foster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children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intensive short‐term behavioral health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but not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protection.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hildren rece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eligible for 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Family and Protective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(DFPS) Foster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no</w:t>
      </w:r>
      <w:r w:rsidRPr="00B27E53">
        <w:rPr>
          <w:rFonts w:cs="Calibri"/>
          <w:sz w:val="22"/>
        </w:rPr>
        <w:t>t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target population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and, the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efore,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DFPS funding is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available for use for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 xml:space="preserve">is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funding is available for children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CPS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but in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crisis respite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crisis. 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establi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h placement resources to include foster homes, respite homes and emergency shelters in Williamson County and provide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youth and families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stabilize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crisis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initiate ongoing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services. 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only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any CCR facilities, 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 not any psychiatric stabilization facilities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youth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region.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Community Needs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Assessment: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CN.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pacing w:val="-1"/>
          <w:sz w:val="22"/>
          <w:u w:color="000000"/>
        </w:rPr>
        <w:t>2.</w:t>
      </w:r>
      <w:r w:rsidRPr="00B27E53">
        <w:rPr>
          <w:rFonts w:cs="Calibri"/>
          <w:sz w:val="22"/>
          <w:u w:color="000000"/>
        </w:rPr>
        <w:t>3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‐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Limited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access</w:t>
      </w:r>
      <w:r w:rsidRPr="00B27E53">
        <w:rPr>
          <w:rFonts w:eastAsia="Times New Roman"/>
          <w:spacing w:val="-12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for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youth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severe</w:t>
      </w:r>
      <w:r w:rsidRPr="00B27E53">
        <w:rPr>
          <w:rFonts w:eastAsia="Times New Roman"/>
          <w:spacing w:val="-13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emotional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disturbances</w:t>
      </w:r>
      <w:r w:rsidRPr="00B27E53">
        <w:rPr>
          <w:rFonts w:eastAsia="Times New Roman"/>
          <w:spacing w:val="-8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behavio</w:t>
      </w:r>
      <w:r w:rsidRPr="00B27E53">
        <w:rPr>
          <w:rFonts w:cs="Calibri"/>
          <w:spacing w:val="2"/>
          <w:sz w:val="22"/>
          <w:u w:color="000000"/>
        </w:rPr>
        <w:t>r</w:t>
      </w:r>
      <w:r w:rsidRPr="00B27E53">
        <w:rPr>
          <w:rFonts w:cs="Calibri"/>
          <w:sz w:val="22"/>
          <w:u w:color="000000"/>
        </w:rPr>
        <w:t>al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health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community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crisis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services</w:t>
      </w:r>
      <w:r w:rsidRPr="00B27E53">
        <w:rPr>
          <w:rFonts w:eastAsia="Times New Roman"/>
          <w:spacing w:val="-14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Williamso</w:t>
      </w:r>
      <w:r w:rsidRPr="00B27E53">
        <w:rPr>
          <w:rFonts w:cs="Calibri"/>
          <w:spacing w:val="1"/>
          <w:sz w:val="22"/>
          <w:u w:color="000000"/>
        </w:rPr>
        <w:t>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Burnet</w:t>
      </w:r>
      <w:r w:rsidRPr="00B27E53">
        <w:rPr>
          <w:rFonts w:eastAsia="Times New Roman"/>
          <w:spacing w:val="-14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Counties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z w:val="22"/>
          <w:u w:color="000000"/>
        </w:rPr>
        <w:t>CN.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2.15</w:t>
      </w:r>
      <w:r w:rsidRPr="00B27E53">
        <w:rPr>
          <w:rFonts w:eastAsia="Times New Roman"/>
          <w:spacing w:val="-11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‐ limite</w:t>
      </w:r>
      <w:r w:rsidRPr="00B27E53">
        <w:rPr>
          <w:rFonts w:cs="Calibri"/>
          <w:spacing w:val="1"/>
          <w:sz w:val="22"/>
          <w:u w:color="000000"/>
        </w:rPr>
        <w:t>d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access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to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behavio</w:t>
      </w:r>
      <w:r w:rsidRPr="00B27E53">
        <w:rPr>
          <w:rFonts w:cs="Calibri"/>
          <w:spacing w:val="2"/>
          <w:sz w:val="22"/>
          <w:u w:color="000000"/>
        </w:rPr>
        <w:t>r</w:t>
      </w:r>
      <w:r w:rsidRPr="00B27E53">
        <w:rPr>
          <w:rFonts w:cs="Calibri"/>
          <w:sz w:val="22"/>
          <w:u w:color="000000"/>
        </w:rPr>
        <w:t>al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health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services</w:t>
      </w:r>
      <w:r w:rsidRPr="00B27E53">
        <w:rPr>
          <w:rFonts w:eastAsia="Times New Roman"/>
          <w:spacing w:val="-1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for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adults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youth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Williamso</w:t>
      </w:r>
      <w:r w:rsidRPr="00B27E53">
        <w:rPr>
          <w:rFonts w:cs="Calibri"/>
          <w:spacing w:val="1"/>
          <w:sz w:val="22"/>
          <w:u w:color="000000"/>
        </w:rPr>
        <w:t>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pacing w:val="1"/>
          <w:sz w:val="22"/>
          <w:u w:color="000000"/>
        </w:rPr>
        <w:t>B</w:t>
      </w:r>
      <w:r w:rsidRPr="00B27E53">
        <w:rPr>
          <w:rFonts w:cs="Calibri"/>
          <w:sz w:val="22"/>
          <w:u w:color="000000"/>
        </w:rPr>
        <w:t>u</w:t>
      </w:r>
      <w:r w:rsidRPr="00B27E53">
        <w:rPr>
          <w:rFonts w:cs="Calibri"/>
          <w:spacing w:val="1"/>
          <w:sz w:val="22"/>
          <w:u w:color="000000"/>
        </w:rPr>
        <w:t>r</w:t>
      </w:r>
      <w:r w:rsidRPr="00B27E53">
        <w:rPr>
          <w:rFonts w:cs="Calibri"/>
          <w:sz w:val="22"/>
          <w:u w:color="000000"/>
        </w:rPr>
        <w:t>n</w:t>
      </w:r>
      <w:r w:rsidRPr="00B27E53">
        <w:rPr>
          <w:rFonts w:cs="Calibri"/>
          <w:spacing w:val="1"/>
          <w:sz w:val="22"/>
          <w:u w:color="000000"/>
        </w:rPr>
        <w:t>et</w:t>
      </w:r>
      <w:r w:rsidRPr="00B27E53">
        <w:rPr>
          <w:rFonts w:eastAsia="Times New Roman"/>
          <w:spacing w:val="-9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Counties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who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are</w:t>
      </w:r>
      <w:r w:rsidRPr="00B27E53">
        <w:rPr>
          <w:rFonts w:eastAsia="Times New Roman"/>
          <w:spacing w:val="-9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involved</w:t>
      </w:r>
      <w:r w:rsidRPr="00B27E53">
        <w:rPr>
          <w:rFonts w:eastAsia="Times New Roman"/>
          <w:spacing w:val="-7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in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the</w:t>
      </w:r>
      <w:r w:rsidRPr="00B27E53">
        <w:rPr>
          <w:rFonts w:eastAsia="Times New Roman"/>
          <w:spacing w:val="-8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adult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and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youth</w:t>
      </w:r>
      <w:r w:rsidRPr="00B27E53">
        <w:rPr>
          <w:rFonts w:eastAsia="Times New Roman"/>
          <w:spacing w:val="-6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justice</w:t>
      </w:r>
      <w:r w:rsidRPr="00B27E53">
        <w:rPr>
          <w:rFonts w:eastAsia="Times New Roman"/>
          <w:spacing w:val="-5"/>
          <w:sz w:val="22"/>
          <w:u w:color="000000"/>
        </w:rPr>
        <w:t xml:space="preserve"> </w:t>
      </w:r>
      <w:r w:rsidRPr="00B27E53">
        <w:rPr>
          <w:rFonts w:cs="Calibri"/>
          <w:sz w:val="22"/>
          <w:u w:color="000000"/>
        </w:rPr>
        <w:t>syste</w:t>
      </w:r>
      <w:r w:rsidRPr="00B27E53">
        <w:rPr>
          <w:rFonts w:cs="Calibri"/>
          <w:spacing w:val="-1"/>
          <w:sz w:val="22"/>
          <w:u w:color="000000"/>
        </w:rPr>
        <w:t>m</w:t>
      </w:r>
      <w:r w:rsidRPr="00B27E53">
        <w:rPr>
          <w:rFonts w:cs="Calibri"/>
          <w:sz w:val="22"/>
        </w:rPr>
        <w:t>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is high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 in behavioral health crisis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the majority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involved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Juvenile Justice;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incar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children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admitted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39%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those admitted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Williamson County Juvenile Probation </w:t>
      </w:r>
      <w:r w:rsidRPr="00B27E53">
        <w:rPr>
          <w:rFonts w:cs="Calibri"/>
          <w:spacing w:val="1"/>
          <w:sz w:val="22"/>
        </w:rPr>
        <w:t>wer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diagnosed with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disorders.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provide crisis respite for 30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annually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homes.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BTCS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1,292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youth in its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8 County reg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FY 2012,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76%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 were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eligible 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CHIP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Medicaid.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 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80%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those benefitting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uninsured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enrolled in CHIP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Medicaid.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730 crisis respite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bed days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16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youth;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1,460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respite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bed days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DY5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30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y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uth.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 improveme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measure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increasing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metr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lation Reac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that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16 youth 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30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youth in DY5.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Local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promo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family 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eservation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is clear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a benefit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youth and families.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most appropriate 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those that are local and re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ponsive.</w:t>
      </w:r>
      <w:r w:rsidRPr="00B27E53">
        <w:rPr>
          <w:rFonts w:cs="Calibri"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Creating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option allows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out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county placement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residential and inpatient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promote family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and return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to home for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Milestone I‐12.1,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increasing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opportunity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patient be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fits.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Outcomes: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‐9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1: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goal is to decrea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ntal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admissions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readmissions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criminal justice settings;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reside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out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County and detention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oper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 Williamson 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Juvenile Probation by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percentage TBD based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n baseline established in DY3.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Collaboration:</w:t>
      </w:r>
      <w:r w:rsidRPr="00B27E53">
        <w:rPr>
          <w:rFonts w:cs="Calibri"/>
          <w:b/>
          <w:bCs/>
          <w:spacing w:val="39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A&amp;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Science 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(TAMHSC)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had a Pass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1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allocation it could not </w:t>
      </w:r>
      <w:r w:rsidRPr="00B27E53">
        <w:rPr>
          <w:rFonts w:cs="Calibri"/>
          <w:spacing w:val="1"/>
          <w:sz w:val="22"/>
        </w:rPr>
        <w:t>use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since TAMHSC did not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TAMHSC allowed its allocation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local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local mental health authorities (public enti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ies)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which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ad much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smaller provider allocations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1,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entities could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broader, transformative,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regional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TAMHSC has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not played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role in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projects,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role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anchor. 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impermissible provider‐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donations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involved.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usage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TAMHSC all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cation ensured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providers,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could self‐fund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required IGT,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could participate in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waiver.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consider this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transformative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becau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e it will c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 local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that supports youth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behavioral health crises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connected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family.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only option is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youth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removed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their home region and any proximi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their families.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crisis option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allow families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therapeutic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while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 is 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working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those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well.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promotes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family preservati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n.</w:t>
      </w:r>
    </w:p>
    <w:p w:rsidR="00BF0CA8" w:rsidRPr="00B27E53" w:rsidRDefault="00BF0CA8" w:rsidP="00BF0CA8">
      <w:pPr>
        <w:spacing w:before="14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eastAsia="Times New Roman"/>
          <w:spacing w:val="-6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Description:</w:t>
      </w:r>
    </w:p>
    <w:p w:rsidR="00BF0CA8" w:rsidRPr="00483A91" w:rsidRDefault="00BF0CA8" w:rsidP="00BF0CA8">
      <w:pPr>
        <w:ind w:left="120" w:right="-20"/>
        <w:rPr>
          <w:rFonts w:cs="Calibri"/>
          <w:sz w:val="22"/>
        </w:rPr>
      </w:pPr>
      <w:r w:rsidRPr="00483A91">
        <w:rPr>
          <w:rFonts w:cs="Calibri"/>
          <w:bCs/>
          <w:i/>
          <w:sz w:val="22"/>
        </w:rPr>
        <w:t>Child</w:t>
      </w:r>
      <w:r w:rsidRPr="00483A91">
        <w:rPr>
          <w:rFonts w:cs="Calibri"/>
          <w:bCs/>
          <w:i/>
          <w:spacing w:val="-5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Crisis</w:t>
      </w:r>
      <w:r w:rsidRPr="00483A91">
        <w:rPr>
          <w:rFonts w:cs="Calibri"/>
          <w:bCs/>
          <w:i/>
          <w:spacing w:val="-5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Respite</w:t>
      </w:r>
      <w:r w:rsidRPr="00483A91">
        <w:rPr>
          <w:rFonts w:cs="Calibri"/>
          <w:bCs/>
          <w:i/>
          <w:spacing w:val="-8"/>
          <w:sz w:val="22"/>
        </w:rPr>
        <w:t xml:space="preserve"> </w:t>
      </w:r>
    </w:p>
    <w:p w:rsidR="00BF0CA8" w:rsidRPr="00B27E53" w:rsidRDefault="00BF0CA8" w:rsidP="00BF0CA8">
      <w:pPr>
        <w:ind w:left="120" w:right="118"/>
        <w:rPr>
          <w:rFonts w:cs="Calibri"/>
          <w:sz w:val="22"/>
        </w:rPr>
      </w:pPr>
      <w:r w:rsidRPr="00B27E53">
        <w:rPr>
          <w:rFonts w:cs="Calibri"/>
          <w:sz w:val="22"/>
        </w:rPr>
        <w:t>BTCS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LMHA for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Williamson Counties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located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 6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other counties in adjacent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Regions.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LMHA,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contract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(D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HS)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 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children and adolescents with Serious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Emotional Disturbance (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ED)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DSHS identifies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“priority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population”.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Federal Definition for youth diagnosed with SED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found at: </w:t>
      </w:r>
      <w:hyperlink r:id="rId5">
        <w:r w:rsidRPr="00B27E53">
          <w:rPr>
            <w:rFonts w:cs="Calibri"/>
            <w:color w:val="0000FF"/>
            <w:sz w:val="22"/>
            <w:u w:val="single" w:color="0000FF"/>
          </w:rPr>
          <w:t>http://www.healthcare.uiowa.edu/icmh/docu</w:t>
        </w:r>
        <w:r w:rsidRPr="00B27E53">
          <w:rPr>
            <w:rFonts w:cs="Calibri"/>
            <w:color w:val="0000FF"/>
            <w:spacing w:val="2"/>
            <w:sz w:val="22"/>
            <w:u w:val="single" w:color="0000FF"/>
          </w:rPr>
          <w:t>m</w:t>
        </w:r>
        <w:r w:rsidRPr="00B27E53">
          <w:rPr>
            <w:rFonts w:cs="Calibri"/>
            <w:color w:val="0000FF"/>
            <w:sz w:val="22"/>
            <w:u w:val="single" w:color="0000FF"/>
          </w:rPr>
          <w:t>ents/FederalDefinitionsofSMIandSED.do</w:t>
        </w:r>
        <w:r w:rsidRPr="00B27E53">
          <w:rPr>
            <w:rFonts w:cs="Calibri"/>
            <w:color w:val="0000FF"/>
            <w:spacing w:val="3"/>
            <w:sz w:val="22"/>
            <w:u w:val="single" w:color="0000FF"/>
          </w:rPr>
          <w:t>c</w:t>
        </w:r>
        <w:r w:rsidRPr="00B27E53">
          <w:rPr>
            <w:rFonts w:cs="Calibri"/>
            <w:color w:val="000000"/>
            <w:sz w:val="22"/>
          </w:rPr>
          <w:t>.</w:t>
        </w:r>
      </w:hyperlink>
      <w:r w:rsidRPr="00B27E53">
        <w:rPr>
          <w:rFonts w:cs="Calibri"/>
          <w:color w:val="000000"/>
          <w:sz w:val="22"/>
        </w:rPr>
        <w:t xml:space="preserve"> Youth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diagnosed with </w:t>
      </w:r>
      <w:r w:rsidRPr="00B27E53">
        <w:rPr>
          <w:rFonts w:cs="Calibri"/>
          <w:color w:val="000000"/>
          <w:spacing w:val="1"/>
          <w:sz w:val="22"/>
        </w:rPr>
        <w:t>SE</w:t>
      </w:r>
      <w:r w:rsidRPr="00B27E53">
        <w:rPr>
          <w:rFonts w:cs="Calibri"/>
          <w:color w:val="000000"/>
          <w:sz w:val="22"/>
        </w:rPr>
        <w:t>D are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ge</w:t>
      </w:r>
      <w:r w:rsidRPr="00B27E53">
        <w:rPr>
          <w:rFonts w:cs="Calibri"/>
          <w:color w:val="000000"/>
          <w:spacing w:val="-1"/>
          <w:sz w:val="22"/>
        </w:rPr>
        <w:t>ne</w:t>
      </w:r>
      <w:r w:rsidRPr="00B27E53">
        <w:rPr>
          <w:rFonts w:cs="Calibri"/>
          <w:color w:val="000000"/>
          <w:sz w:val="22"/>
        </w:rPr>
        <w:t>rally</w:t>
      </w:r>
      <w:r w:rsidRPr="00B27E53">
        <w:rPr>
          <w:rFonts w:cs="Calibri"/>
          <w:color w:val="000000"/>
          <w:spacing w:val="-5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having adjustment </w:t>
      </w:r>
      <w:r w:rsidRPr="00B27E53">
        <w:rPr>
          <w:rFonts w:cs="Calibri"/>
          <w:color w:val="000000"/>
          <w:spacing w:val="-1"/>
          <w:sz w:val="22"/>
        </w:rPr>
        <w:t>o</w:t>
      </w:r>
      <w:r w:rsidRPr="00B27E53">
        <w:rPr>
          <w:rFonts w:cs="Calibri"/>
          <w:color w:val="000000"/>
          <w:sz w:val="22"/>
        </w:rPr>
        <w:t>r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functioning difficulties in more than one life domain and therefore</w:t>
      </w:r>
      <w:r w:rsidRPr="00B27E53">
        <w:rPr>
          <w:rFonts w:cs="Calibri"/>
          <w:color w:val="000000"/>
          <w:spacing w:val="-10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experie</w:t>
      </w:r>
      <w:r w:rsidRPr="00B27E53">
        <w:rPr>
          <w:rFonts w:cs="Calibri"/>
          <w:color w:val="000000"/>
          <w:spacing w:val="-1"/>
          <w:sz w:val="22"/>
        </w:rPr>
        <w:t>n</w:t>
      </w:r>
      <w:r w:rsidRPr="00B27E53">
        <w:rPr>
          <w:rFonts w:cs="Calibri"/>
          <w:color w:val="000000"/>
          <w:sz w:val="22"/>
        </w:rPr>
        <w:t>ce</w:t>
      </w:r>
      <w:r w:rsidRPr="00B27E53">
        <w:rPr>
          <w:rFonts w:cs="Calibri"/>
          <w:color w:val="000000"/>
          <w:spacing w:val="-1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crisis episodes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that disrupt schools </w:t>
      </w:r>
      <w:r w:rsidRPr="00B27E53">
        <w:rPr>
          <w:rFonts w:cs="Calibri"/>
          <w:color w:val="000000"/>
          <w:spacing w:val="1"/>
          <w:sz w:val="22"/>
        </w:rPr>
        <w:t>a</w:t>
      </w:r>
      <w:r w:rsidRPr="00B27E53">
        <w:rPr>
          <w:rFonts w:cs="Calibri"/>
          <w:color w:val="000000"/>
          <w:sz w:val="22"/>
        </w:rPr>
        <w:t>nd families alike.</w:t>
      </w:r>
      <w:r w:rsidRPr="00B27E53">
        <w:rPr>
          <w:rFonts w:cs="Calibri"/>
          <w:color w:val="000000"/>
          <w:spacing w:val="5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BTCS proposes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to</w:t>
      </w:r>
      <w:r w:rsidRPr="00B27E53">
        <w:rPr>
          <w:rFonts w:cs="Calibri"/>
          <w:color w:val="000000"/>
          <w:spacing w:val="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develop a speciali</w:t>
      </w:r>
      <w:r w:rsidRPr="00B27E53">
        <w:rPr>
          <w:rFonts w:cs="Calibri"/>
          <w:color w:val="000000"/>
          <w:spacing w:val="-2"/>
          <w:sz w:val="22"/>
        </w:rPr>
        <w:t>z</w:t>
      </w:r>
      <w:r w:rsidRPr="00B27E53">
        <w:rPr>
          <w:rFonts w:cs="Calibri"/>
          <w:color w:val="000000"/>
          <w:sz w:val="22"/>
        </w:rPr>
        <w:t>ed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Child Crisis Respite</w:t>
      </w:r>
      <w:r w:rsidRPr="00B27E53">
        <w:rPr>
          <w:rFonts w:cs="Calibri"/>
          <w:color w:val="000000"/>
          <w:spacing w:val="-5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project</w:t>
      </w:r>
      <w:r w:rsidRPr="00B27E53">
        <w:rPr>
          <w:rFonts w:cs="Calibri"/>
          <w:color w:val="000000"/>
          <w:spacing w:val="-7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that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will be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used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to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intervene</w:t>
      </w:r>
      <w:r w:rsidRPr="00B27E53">
        <w:rPr>
          <w:rFonts w:cs="Calibri"/>
          <w:color w:val="000000"/>
          <w:spacing w:val="-10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with youth </w:t>
      </w:r>
      <w:r w:rsidRPr="00B27E53">
        <w:rPr>
          <w:rFonts w:cs="Calibri"/>
          <w:color w:val="000000"/>
          <w:spacing w:val="1"/>
          <w:sz w:val="22"/>
        </w:rPr>
        <w:t>i</w:t>
      </w:r>
      <w:r w:rsidRPr="00B27E53">
        <w:rPr>
          <w:rFonts w:cs="Calibri"/>
          <w:color w:val="000000"/>
          <w:sz w:val="22"/>
        </w:rPr>
        <w:t>n crisis and divert them</w:t>
      </w:r>
      <w:r w:rsidRPr="00B27E53">
        <w:rPr>
          <w:rFonts w:cs="Calibri"/>
          <w:color w:val="000000"/>
          <w:spacing w:val="-5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from</w:t>
      </w:r>
      <w:r w:rsidRPr="00B27E53">
        <w:rPr>
          <w:rFonts w:cs="Calibri"/>
          <w:color w:val="000000"/>
          <w:spacing w:val="-5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admission to a psychiatric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hospital </w:t>
      </w:r>
      <w:r w:rsidRPr="00B27E53">
        <w:rPr>
          <w:rFonts w:cs="Calibri"/>
          <w:color w:val="000000"/>
          <w:spacing w:val="-1"/>
          <w:sz w:val="22"/>
        </w:rPr>
        <w:t>o</w:t>
      </w:r>
      <w:r w:rsidRPr="00B27E53">
        <w:rPr>
          <w:rFonts w:cs="Calibri"/>
          <w:color w:val="000000"/>
          <w:sz w:val="22"/>
        </w:rPr>
        <w:t>r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pacing w:val="1"/>
          <w:sz w:val="22"/>
        </w:rPr>
        <w:t>j</w:t>
      </w:r>
      <w:r w:rsidRPr="00B27E53">
        <w:rPr>
          <w:rFonts w:cs="Calibri"/>
          <w:color w:val="000000"/>
          <w:sz w:val="22"/>
        </w:rPr>
        <w:t>uvenile justice facility.</w:t>
      </w:r>
      <w:r w:rsidRPr="00B27E53">
        <w:rPr>
          <w:rFonts w:cs="Calibri"/>
          <w:sz w:val="22"/>
        </w:rPr>
        <w:t xml:space="preserve"> The </w:t>
      </w:r>
      <w:r w:rsidRPr="00B27E53">
        <w:rPr>
          <w:rFonts w:cs="Calibri"/>
          <w:i/>
          <w:sz w:val="22"/>
        </w:rPr>
        <w:t>Texas Criminal Just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ce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Coalition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‐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Williamson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County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Juvenile Justi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e Data Sheet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reveals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that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869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youth </w:t>
      </w:r>
      <w:r w:rsidRPr="00B27E53">
        <w:rPr>
          <w:rFonts w:cs="Calibri"/>
          <w:spacing w:val="1"/>
          <w:sz w:val="22"/>
        </w:rPr>
        <w:t>betwee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1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17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wer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referred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Juvenile Justice Department,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39%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335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the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diagnosed 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mental illness: </w:t>
      </w:r>
      <w:hyperlink r:id="rId6">
        <w:r w:rsidRPr="00B27E53">
          <w:rPr>
            <w:rFonts w:cs="Calibri"/>
            <w:color w:val="0000FF"/>
            <w:sz w:val="22"/>
            <w:u w:val="single" w:color="0000FF"/>
          </w:rPr>
          <w:t>http://tcjc.redglue.com/sites/default/files</w:t>
        </w:r>
        <w:r w:rsidRPr="00B27E53">
          <w:rPr>
            <w:rFonts w:cs="Calibri"/>
            <w:color w:val="0000FF"/>
            <w:spacing w:val="1"/>
            <w:sz w:val="22"/>
            <w:u w:val="single" w:color="0000FF"/>
          </w:rPr>
          <w:t>/</w:t>
        </w:r>
        <w:r w:rsidRPr="00B27E53">
          <w:rPr>
            <w:rFonts w:cs="Calibri"/>
            <w:color w:val="0000FF"/>
            <w:sz w:val="22"/>
            <w:u w:val="single" w:color="0000FF"/>
          </w:rPr>
          <w:t>youth_county_</w:t>
        </w:r>
        <w:r w:rsidRPr="00B27E53">
          <w:rPr>
            <w:rFonts w:cs="Calibri"/>
            <w:color w:val="0000FF"/>
            <w:spacing w:val="-1"/>
            <w:sz w:val="22"/>
            <w:u w:val="single" w:color="0000FF"/>
          </w:rPr>
          <w:t>d</w:t>
        </w:r>
        <w:r w:rsidRPr="00B27E53">
          <w:rPr>
            <w:rFonts w:cs="Calibri"/>
            <w:color w:val="0000FF"/>
            <w:sz w:val="22"/>
            <w:u w:val="single" w:color="0000FF"/>
          </w:rPr>
          <w:t>ata_sheets/Williamson%20County%</w:t>
        </w:r>
      </w:hyperlink>
    </w:p>
    <w:p w:rsidR="00BF0CA8" w:rsidRPr="00B27E53" w:rsidRDefault="00BF0CA8" w:rsidP="00BF0CA8">
      <w:pPr>
        <w:ind w:left="120" w:right="-20"/>
        <w:rPr>
          <w:rFonts w:cs="Calibri"/>
          <w:color w:val="000000"/>
          <w:spacing w:val="42"/>
          <w:sz w:val="22"/>
        </w:rPr>
      </w:pPr>
      <w:r w:rsidRPr="00B27E53">
        <w:rPr>
          <w:rFonts w:cs="Calibri"/>
          <w:color w:val="0000FF"/>
          <w:sz w:val="22"/>
          <w:u w:val="single" w:color="0000FF"/>
        </w:rPr>
        <w:t>20Data%20</w:t>
      </w:r>
      <w:r w:rsidRPr="00B27E53">
        <w:rPr>
          <w:rFonts w:cs="Calibri"/>
          <w:color w:val="0000FF"/>
          <w:spacing w:val="1"/>
          <w:sz w:val="22"/>
          <w:u w:val="single" w:color="0000FF"/>
        </w:rPr>
        <w:t>S</w:t>
      </w:r>
      <w:r w:rsidRPr="00B27E53">
        <w:rPr>
          <w:rFonts w:cs="Calibri"/>
          <w:color w:val="0000FF"/>
          <w:sz w:val="22"/>
          <w:u w:val="single" w:color="0000FF"/>
        </w:rPr>
        <w:t>heet%20(Sep%202012).pdf</w:t>
      </w:r>
      <w:r w:rsidRPr="00B27E53">
        <w:rPr>
          <w:rFonts w:cs="Calibri"/>
          <w:color w:val="000000"/>
          <w:sz w:val="22"/>
        </w:rPr>
        <w:t>.</w:t>
      </w:r>
      <w:r w:rsidRPr="00B27E53">
        <w:rPr>
          <w:rFonts w:cs="Calibri"/>
          <w:color w:val="000000"/>
          <w:spacing w:val="42"/>
          <w:sz w:val="22"/>
        </w:rPr>
        <w:t xml:space="preserve"> </w:t>
      </w:r>
    </w:p>
    <w:p w:rsidR="00BF0CA8" w:rsidRPr="00B27E53" w:rsidRDefault="00BF0CA8" w:rsidP="00BF0CA8">
      <w:pPr>
        <w:ind w:left="120" w:right="-20"/>
        <w:rPr>
          <w:rFonts w:cs="Calibri"/>
          <w:color w:val="000000"/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color w:val="000000"/>
          <w:sz w:val="22"/>
        </w:rPr>
        <w:t xml:space="preserve">The conclusion is </w:t>
      </w:r>
      <w:r w:rsidRPr="00B27E53">
        <w:rPr>
          <w:rFonts w:cs="Calibri"/>
          <w:color w:val="000000"/>
          <w:spacing w:val="1"/>
          <w:sz w:val="22"/>
        </w:rPr>
        <w:t>t</w:t>
      </w:r>
      <w:r w:rsidRPr="00B27E53">
        <w:rPr>
          <w:rFonts w:cs="Calibri"/>
          <w:color w:val="000000"/>
          <w:sz w:val="22"/>
        </w:rPr>
        <w:t>h</w:t>
      </w:r>
      <w:r w:rsidRPr="00B27E53">
        <w:rPr>
          <w:rFonts w:cs="Calibri"/>
          <w:color w:val="000000"/>
          <w:spacing w:val="1"/>
          <w:sz w:val="22"/>
        </w:rPr>
        <w:t>a</w:t>
      </w:r>
      <w:r w:rsidRPr="00B27E53">
        <w:rPr>
          <w:rFonts w:cs="Calibri"/>
          <w:color w:val="000000"/>
          <w:sz w:val="22"/>
        </w:rPr>
        <w:t>t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“Reducing the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number </w:t>
      </w:r>
      <w:r w:rsidRPr="00B27E53">
        <w:rPr>
          <w:rFonts w:cs="Calibri"/>
          <w:color w:val="000000"/>
          <w:spacing w:val="-1"/>
          <w:sz w:val="22"/>
        </w:rPr>
        <w:t>o</w:t>
      </w:r>
      <w:r w:rsidRPr="00B27E53">
        <w:rPr>
          <w:rFonts w:cs="Calibri"/>
          <w:color w:val="000000"/>
          <w:sz w:val="22"/>
        </w:rPr>
        <w:t xml:space="preserve">f youth </w:t>
      </w:r>
      <w:r w:rsidRPr="00B27E53">
        <w:rPr>
          <w:rFonts w:cs="Calibri"/>
          <w:sz w:val="22"/>
        </w:rPr>
        <w:t>adjudicated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residential facilities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 only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achieved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if stakeholders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strongly invest in ‘a consistent, count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 xml:space="preserve">‐based continuum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interventions, supports,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service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’.”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BTCS and leader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hip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County agree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a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continuum that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missing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based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crisis stabilization for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youth.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placement resources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be 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env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ronments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begin rein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gration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family re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nification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 an alternative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detention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hospitalization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point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crisis, thereby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diverting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those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higher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The placement resources will al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available for transition care upon disch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rge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hospital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residential facility, the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eby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 xml:space="preserve">hortening lengths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In CCR,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positive aspects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nurturing and a therapeutic 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comb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with 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structured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reat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ent.</w:t>
      </w:r>
      <w:r w:rsidRPr="00B27E53">
        <w:rPr>
          <w:rFonts w:cs="Calibri"/>
          <w:spacing w:val="47"/>
          <w:sz w:val="22"/>
        </w:rPr>
        <w:t xml:space="preserve"> Our CCR</w:t>
      </w:r>
      <w:r w:rsidRPr="00B27E53">
        <w:rPr>
          <w:rFonts w:cs="Calibri"/>
          <w:sz w:val="22"/>
        </w:rPr>
        <w:t xml:space="preserve"> program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provides,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clinically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cost‐effecti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way, individualized and intensive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for children and adolescents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would oth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rwise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 placed in institutional settings.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BTCS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is a member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Mental Health 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ask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Forces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Williamson County and 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entified a need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crisis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youth from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area.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crisis options available in Williamson County.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BF0CA8" w:rsidRPr="00B27E53" w:rsidRDefault="00BF0CA8" w:rsidP="00BF0CA8">
      <w:pPr>
        <w:ind w:left="120" w:right="79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proposal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se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CCR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crisis respi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for youth in lieu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referral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juvenile jus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ice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detention facility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psychiatric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hospital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allow families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youth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remain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together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once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crisis is resolved.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community based respite alternative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foundation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successfully rein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youth with emotional and/or behavioral needs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their familie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—families</w:t>
      </w:r>
      <w:r w:rsidRPr="00B27E53">
        <w:rPr>
          <w:rFonts w:cs="Calibri"/>
          <w:spacing w:val="-1"/>
          <w:sz w:val="22"/>
        </w:rPr>
        <w:t xml:space="preserve"> 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skills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to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those needs—and their communities.</w:t>
      </w:r>
    </w:p>
    <w:p w:rsidR="00BF0CA8" w:rsidRDefault="00BF0CA8" w:rsidP="00BF0CA8">
      <w:pPr>
        <w:ind w:left="120" w:right="-20"/>
        <w:rPr>
          <w:rFonts w:cs="Calibri"/>
          <w:b/>
          <w:sz w:val="22"/>
          <w:u w:color="000000"/>
        </w:rPr>
      </w:pPr>
    </w:p>
    <w:p w:rsidR="00BF0CA8" w:rsidRDefault="00BF0CA8" w:rsidP="00BF0CA8">
      <w:pPr>
        <w:ind w:left="120" w:right="-20"/>
        <w:rPr>
          <w:rFonts w:cs="Calibri"/>
          <w:b/>
          <w:sz w:val="22"/>
          <w:u w:color="000000"/>
        </w:rPr>
      </w:pPr>
    </w:p>
    <w:p w:rsidR="00BF0CA8" w:rsidRDefault="00BF0CA8" w:rsidP="00BF0CA8">
      <w:pPr>
        <w:ind w:left="120" w:right="-20"/>
        <w:rPr>
          <w:rFonts w:cs="Calibri"/>
          <w:b/>
          <w:sz w:val="22"/>
          <w:u w:color="000000"/>
        </w:rPr>
      </w:pPr>
    </w:p>
    <w:p w:rsidR="00BF0CA8" w:rsidRDefault="00BF0CA8" w:rsidP="00BF0CA8">
      <w:pPr>
        <w:ind w:left="120" w:right="-20"/>
        <w:rPr>
          <w:rFonts w:cs="Calibri"/>
          <w:b/>
          <w:sz w:val="22"/>
          <w:u w:color="000000"/>
        </w:rPr>
      </w:pPr>
    </w:p>
    <w:p w:rsidR="00BF0CA8" w:rsidRPr="00483A91" w:rsidRDefault="00BF0CA8" w:rsidP="00BF0CA8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lastRenderedPageBreak/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Goals: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before="5" w:line="294" w:lineRule="exact"/>
        <w:ind w:right="406"/>
        <w:rPr>
          <w:rFonts w:cs="Calibri"/>
          <w:sz w:val="22"/>
        </w:rPr>
      </w:pPr>
      <w:r w:rsidRPr="00B27E53">
        <w:rPr>
          <w:rFonts w:cs="Calibri"/>
          <w:sz w:val="22"/>
        </w:rPr>
        <w:t>Establish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Child Crisis Respite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including identifying facilities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placement resources;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before="4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Clinical Resou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ces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support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families and youth; and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ind w:right="431"/>
        <w:rPr>
          <w:rFonts w:cs="Calibri"/>
          <w:sz w:val="22"/>
        </w:rPr>
      </w:pPr>
      <w:r w:rsidRPr="00B27E53">
        <w:rPr>
          <w:rFonts w:cs="Calibri"/>
          <w:sz w:val="22"/>
        </w:rPr>
        <w:t>Develop protocols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 use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divert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residential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reunify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resi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al care.</w:t>
      </w:r>
    </w:p>
    <w:p w:rsidR="00BF0CA8" w:rsidRPr="00483A91" w:rsidRDefault="00BF0CA8" w:rsidP="00BF0CA8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meets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fo</w:t>
      </w:r>
      <w:r w:rsidRPr="00483A91">
        <w:rPr>
          <w:rFonts w:cs="Calibri"/>
          <w:b/>
          <w:sz w:val="22"/>
          <w:u w:color="000000"/>
        </w:rPr>
        <w:t>llowing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Regional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Goals: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before="5" w:line="294" w:lineRule="exact"/>
        <w:ind w:right="311"/>
        <w:rPr>
          <w:rFonts w:cs="Calibri"/>
          <w:sz w:val="22"/>
        </w:rPr>
      </w:pPr>
      <w:r w:rsidRPr="00B27E53">
        <w:rPr>
          <w:rFonts w:cs="Calibri"/>
          <w:sz w:val="22"/>
        </w:rPr>
        <w:t>Improving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timely,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high quality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multiple needs;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before="4"/>
        <w:ind w:right="930"/>
        <w:rPr>
          <w:rFonts w:cs="Calibri"/>
          <w:sz w:val="22"/>
        </w:rPr>
      </w:pPr>
      <w:r w:rsidRPr="00B27E53">
        <w:rPr>
          <w:rFonts w:cs="Calibri"/>
          <w:sz w:val="22"/>
        </w:rPr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including those with behavioral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mental health needs;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4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BF0CA8" w:rsidRPr="00B27E53" w:rsidRDefault="00BF0CA8" w:rsidP="00BF0CA8">
      <w:pPr>
        <w:spacing w:before="14" w:line="280" w:lineRule="exact"/>
        <w:rPr>
          <w:sz w:val="22"/>
        </w:rPr>
      </w:pPr>
    </w:p>
    <w:p w:rsidR="00BF0CA8" w:rsidRPr="00B27E53" w:rsidRDefault="00BF0CA8" w:rsidP="00BF0CA8">
      <w:pPr>
        <w:ind w:left="120" w:right="158"/>
        <w:rPr>
          <w:rFonts w:cs="Calibri"/>
          <w:sz w:val="22"/>
        </w:rPr>
      </w:pPr>
      <w:r w:rsidRPr="00B27E53">
        <w:rPr>
          <w:rFonts w:cs="Calibri"/>
          <w:sz w:val="22"/>
        </w:rPr>
        <w:t>The CCR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safely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children in out</w:t>
      </w:r>
      <w:r w:rsidRPr="00B27E53">
        <w:rPr>
          <w:rFonts w:cs="Calibri"/>
          <w:spacing w:val="1"/>
          <w:sz w:val="22"/>
        </w:rPr>
        <w:t>‐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f‐home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expedite permanency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for children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out‐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‐ho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placements;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effectively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maintaining a child with emotional and/or behavi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 in a family setting.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Supporting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growth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and relationships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child through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 intensive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treat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is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assist children transitioning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</w:t>
      </w:r>
      <w:r w:rsidRPr="00B27E53">
        <w:rPr>
          <w:rFonts w:cs="Calibri"/>
          <w:spacing w:val="1"/>
          <w:sz w:val="22"/>
        </w:rPr>
        <w:t>les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restrictive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environment—and, ultimately, into a healthy family situation.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preserving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families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following nationally recognized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definition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perma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ency:</w:t>
      </w:r>
      <w:r w:rsidRPr="00B27E53">
        <w:rPr>
          <w:rFonts w:cs="Calibri"/>
          <w:spacing w:val="40"/>
          <w:sz w:val="22"/>
        </w:rPr>
        <w:t xml:space="preserve"> </w:t>
      </w:r>
      <w:r w:rsidRPr="00B27E53">
        <w:rPr>
          <w:rFonts w:cs="Calibri"/>
          <w:sz w:val="22"/>
        </w:rPr>
        <w:t>an enduring family relationship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that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safe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meant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last a lifetime; offers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legal right and social status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full fam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ly mem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hip;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physical, emotional, social, cognitive,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spiritual well‐being; and assures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lifelong connections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extended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family, siblings,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significant 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ults, family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history,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traditions, race and ethnic heritage,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cul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ure,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igion,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and language.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believe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family relationships help produce healthy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well‐adjusted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adults which strengthens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security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our communities.</w:t>
      </w:r>
    </w:p>
    <w:p w:rsidR="00BF0CA8" w:rsidRPr="00B27E53" w:rsidRDefault="00BF0CA8" w:rsidP="00BF0CA8">
      <w:pPr>
        <w:spacing w:before="14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BF0CA8" w:rsidRPr="00B27E53" w:rsidRDefault="00BF0CA8" w:rsidP="00BF0CA8">
      <w:pPr>
        <w:ind w:left="120" w:right="213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major cha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lenge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will involve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regulation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infrastructure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 operate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Foster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to develop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philosophy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carry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it out.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Another major challenge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identification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 xml:space="preserve">f suitable homes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facilities, suitable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candidates for foster/respite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parents and enhanced clinical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experti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carry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out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supports.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can ad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ress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lenge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regulation and infrastructure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BTCS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has reac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ag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collaborate with STARRY,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licensed Child Placing Agency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that has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developing foster homes for </w:t>
      </w:r>
      <w:r w:rsidRPr="00B27E53">
        <w:rPr>
          <w:rFonts w:cs="Calibri"/>
          <w:spacing w:val="1"/>
          <w:sz w:val="22"/>
        </w:rPr>
        <w:t>se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era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year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philosophy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len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 by using resources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variety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eviden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based practices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(EBP)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treatment foster care settings,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as noted in </w:t>
      </w:r>
      <w:r w:rsidRPr="00B27E53">
        <w:rPr>
          <w:rFonts w:cs="Calibri"/>
          <w:i/>
          <w:sz w:val="22"/>
        </w:rPr>
        <w:t>Evidenced B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sed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Practices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 Treatment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Foster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Ca</w:t>
      </w:r>
      <w:r w:rsidRPr="00B27E53">
        <w:rPr>
          <w:rFonts w:cs="Calibri"/>
          <w:i/>
          <w:spacing w:val="-1"/>
          <w:sz w:val="22"/>
        </w:rPr>
        <w:t>re</w:t>
      </w:r>
      <w:r w:rsidRPr="00B27E53">
        <w:rPr>
          <w:rFonts w:cs="Calibri"/>
          <w:i/>
          <w:sz w:val="22"/>
        </w:rPr>
        <w:t>‐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Reso</w:t>
      </w:r>
      <w:r w:rsidRPr="00B27E53">
        <w:rPr>
          <w:rFonts w:cs="Calibri"/>
          <w:i/>
          <w:spacing w:val="-1"/>
          <w:sz w:val="22"/>
        </w:rPr>
        <w:t>u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ce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Guide </w:t>
      </w:r>
      <w:r w:rsidRPr="00B27E53">
        <w:rPr>
          <w:rFonts w:cs="Calibri"/>
          <w:sz w:val="22"/>
        </w:rPr>
        <w:t>produced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Foster Family Ba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Association (</w:t>
      </w:r>
      <w:hyperlink r:id="rId7">
        <w:r w:rsidRPr="00B27E53">
          <w:rPr>
            <w:rFonts w:cs="Calibri"/>
            <w:color w:val="0000FF"/>
            <w:sz w:val="22"/>
            <w:u w:val="single" w:color="0000FF"/>
          </w:rPr>
          <w:t>http://www.ffta.org/</w:t>
        </w:r>
        <w:r w:rsidRPr="00B27E53">
          <w:rPr>
            <w:rFonts w:cs="Calibri"/>
            <w:color w:val="0000FF"/>
            <w:spacing w:val="1"/>
            <w:sz w:val="22"/>
            <w:u w:val="single" w:color="0000FF"/>
          </w:rPr>
          <w:t>)</w:t>
        </w:r>
      </w:hyperlink>
      <w:r w:rsidRPr="00B27E53">
        <w:rPr>
          <w:rFonts w:cs="Calibri"/>
          <w:color w:val="000000"/>
          <w:sz w:val="22"/>
        </w:rPr>
        <w:t>.</w:t>
      </w:r>
      <w:r w:rsidRPr="00B27E53">
        <w:rPr>
          <w:rFonts w:cs="Calibri"/>
          <w:color w:val="000000"/>
          <w:spacing w:val="54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Using the excellent</w:t>
      </w:r>
      <w:r w:rsidRPr="00B27E53">
        <w:rPr>
          <w:rFonts w:cs="Calibri"/>
          <w:color w:val="000000"/>
          <w:spacing w:val="-9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reputation </w:t>
      </w:r>
      <w:r w:rsidRPr="00B27E53">
        <w:rPr>
          <w:rFonts w:cs="Calibri"/>
          <w:color w:val="000000"/>
          <w:spacing w:val="-1"/>
          <w:sz w:val="22"/>
        </w:rPr>
        <w:t>o</w:t>
      </w:r>
      <w:r w:rsidRPr="00B27E53">
        <w:rPr>
          <w:rFonts w:cs="Calibri"/>
          <w:color w:val="000000"/>
          <w:sz w:val="22"/>
        </w:rPr>
        <w:t>f</w:t>
      </w:r>
      <w:r w:rsidRPr="00B27E53">
        <w:rPr>
          <w:rFonts w:cs="Calibri"/>
          <w:color w:val="000000"/>
          <w:spacing w:val="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BTCS we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will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initiate a strategy</w:t>
      </w:r>
      <w:r w:rsidRPr="00B27E53">
        <w:rPr>
          <w:rFonts w:cs="Calibri"/>
          <w:color w:val="000000"/>
          <w:spacing w:val="-8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to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provide enhanced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community education </w:t>
      </w:r>
      <w:r w:rsidRPr="00B27E53">
        <w:rPr>
          <w:rFonts w:cs="Calibri"/>
          <w:color w:val="000000"/>
          <w:spacing w:val="-1"/>
          <w:sz w:val="22"/>
        </w:rPr>
        <w:t>an</w:t>
      </w:r>
      <w:r w:rsidRPr="00B27E53">
        <w:rPr>
          <w:rFonts w:cs="Calibri"/>
          <w:color w:val="000000"/>
          <w:sz w:val="22"/>
        </w:rPr>
        <w:t>d communication to</w:t>
      </w:r>
      <w:r w:rsidRPr="00B27E53">
        <w:rPr>
          <w:rFonts w:cs="Calibri"/>
          <w:color w:val="000000"/>
          <w:spacing w:val="-1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recruit</w:t>
      </w:r>
      <w:r w:rsidRPr="00B27E53">
        <w:rPr>
          <w:rFonts w:cs="Calibri"/>
          <w:color w:val="000000"/>
          <w:spacing w:val="-6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families</w:t>
      </w:r>
      <w:r w:rsidRPr="00B27E53">
        <w:rPr>
          <w:rFonts w:cs="Calibri"/>
          <w:color w:val="000000"/>
          <w:spacing w:val="-2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and additional homes.</w:t>
      </w:r>
      <w:r w:rsidRPr="00B27E53">
        <w:rPr>
          <w:rFonts w:cs="Calibri"/>
          <w:color w:val="000000"/>
          <w:spacing w:val="54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We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will provide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clinical training for foster/respite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parents as specified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licensure standards and will add licensed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certif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nical staff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BTCS clinics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pro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essional su</w:t>
      </w:r>
      <w:r w:rsidRPr="00B27E53">
        <w:rPr>
          <w:rFonts w:cs="Calibri"/>
          <w:spacing w:val="1"/>
          <w:sz w:val="22"/>
        </w:rPr>
        <w:t>p</w:t>
      </w:r>
      <w:r w:rsidRPr="00B27E53">
        <w:rPr>
          <w:rFonts w:cs="Calibri"/>
          <w:sz w:val="22"/>
        </w:rPr>
        <w:t>port.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for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identifies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poor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mental/behavioral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challenge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region (see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Section II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Plan).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make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extra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effort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resolve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provider shortage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issues.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use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innovative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as an inducement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confident that qualified professionals will want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project.</w:t>
      </w:r>
    </w:p>
    <w:p w:rsidR="00BF0CA8" w:rsidRPr="00B27E53" w:rsidRDefault="00BF0CA8" w:rsidP="00BF0CA8">
      <w:pPr>
        <w:ind w:left="120" w:right="213"/>
        <w:rPr>
          <w:rFonts w:cs="Calibri"/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BF0CA8" w:rsidRPr="00B27E53" w:rsidRDefault="00BF0CA8" w:rsidP="00BF0CA8">
      <w:pPr>
        <w:ind w:left="120" w:right="104"/>
        <w:rPr>
          <w:rFonts w:cs="Calibri"/>
          <w:sz w:val="22"/>
        </w:rPr>
      </w:pP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next 5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years,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 and families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be: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higher success rate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rei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tegration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residential treatme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facilities 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evidenced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by longer </w:t>
      </w:r>
      <w:r w:rsidRPr="00B27E53">
        <w:rPr>
          <w:rFonts w:cs="Calibri"/>
          <w:w w:val="99"/>
          <w:sz w:val="22"/>
        </w:rPr>
        <w:t>average tenure</w:t>
      </w:r>
      <w:r w:rsidRPr="00B27E53">
        <w:rPr>
          <w:rFonts w:cs="Calibri"/>
          <w:sz w:val="22"/>
        </w:rPr>
        <w:t xml:space="preserve"> than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recorded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with their natural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family after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discharge;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reduction in removals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place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Region by Juvenile Probation; and a reduction in inpatient psychiatric place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Our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asu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increasing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appropriate crisis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Metric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lation Reac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that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16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youth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position w:val="1"/>
          <w:sz w:val="22"/>
        </w:rPr>
        <w:t>30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youth in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DY5. Local care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that promotes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family preservation</w:t>
      </w:r>
      <w:r w:rsidRPr="00B27E53">
        <w:rPr>
          <w:rFonts w:cs="Calibri"/>
          <w:spacing w:val="-1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is clearly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 benefit 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youth and</w:t>
      </w:r>
      <w:r w:rsidRPr="00B27E53">
        <w:rPr>
          <w:rFonts w:cs="Calibri"/>
          <w:sz w:val="22"/>
        </w:rPr>
        <w:t xml:space="preserve"> families.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</w:t>
      </w:r>
      <w:r w:rsidRPr="00B27E53">
        <w:rPr>
          <w:rFonts w:cs="Calibri"/>
          <w:sz w:val="22"/>
        </w:rPr>
        <w:t>:</w:t>
      </w:r>
    </w:p>
    <w:p w:rsidR="00BF0CA8" w:rsidRPr="00B27E53" w:rsidRDefault="00BF0CA8" w:rsidP="00BF0CA8">
      <w:pPr>
        <w:ind w:left="120" w:right="84"/>
        <w:rPr>
          <w:rFonts w:cs="Calibri"/>
          <w:sz w:val="22"/>
        </w:rPr>
      </w:pP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Child Crisis Respite pro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ram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exists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Williamson County; the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efore,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the baseline is 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DY2.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data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ber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youth referred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juvenile justice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hospitalized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Hospitals, but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 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comprehensive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 xml:space="preserve">data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ED episodes, private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hospital admissions.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undertake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methods to capture and share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information across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various child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agencies.</w:t>
      </w:r>
    </w:p>
    <w:p w:rsidR="00BF0CA8" w:rsidRPr="00B27E53" w:rsidRDefault="00BF0CA8" w:rsidP="00BF0CA8">
      <w:pPr>
        <w:ind w:left="120" w:right="84"/>
        <w:rPr>
          <w:rFonts w:cs="Calibri"/>
          <w:sz w:val="22"/>
        </w:rPr>
      </w:pPr>
    </w:p>
    <w:p w:rsidR="00BF0CA8" w:rsidRPr="00B27E53" w:rsidRDefault="00BF0CA8" w:rsidP="00BF0CA8">
      <w:pPr>
        <w:spacing w:before="46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BF0CA8" w:rsidRPr="00483A91" w:rsidRDefault="00BF0CA8" w:rsidP="00BF0CA8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Community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Need</w:t>
      </w:r>
      <w:r w:rsidRPr="00483A91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Addressed: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‐ Limi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</w:p>
    <w:p w:rsidR="00BF0CA8" w:rsidRPr="00B27E53" w:rsidRDefault="00BF0CA8" w:rsidP="00BF0CA8">
      <w:pPr>
        <w:numPr>
          <w:ilvl w:val="0"/>
          <w:numId w:val="2"/>
        </w:numPr>
        <w:tabs>
          <w:tab w:val="left" w:pos="660"/>
        </w:tabs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</w:p>
    <w:p w:rsidR="00BF0CA8" w:rsidRPr="00B27E53" w:rsidRDefault="00BF0CA8" w:rsidP="00BF0CA8">
      <w:pPr>
        <w:tabs>
          <w:tab w:val="left" w:pos="1200"/>
        </w:tabs>
        <w:spacing w:before="7" w:line="233" w:lineRule="auto"/>
        <w:ind w:left="1200" w:right="203" w:hanging="54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CN.2.3 ‐ 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mited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youth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severe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emotional disturbances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 health community crisis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Williamson and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Counties;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BF0CA8" w:rsidRPr="00B27E53" w:rsidRDefault="00BF0CA8" w:rsidP="00BF0CA8">
      <w:pPr>
        <w:tabs>
          <w:tab w:val="left" w:pos="1200"/>
        </w:tabs>
        <w:spacing w:before="4" w:line="236" w:lineRule="auto"/>
        <w:ind w:left="1200" w:right="563" w:hanging="54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</w:t>
      </w:r>
      <w:r w:rsidRPr="00B27E53">
        <w:rPr>
          <w:rFonts w:cs="Calibri"/>
          <w:spacing w:val="1"/>
          <w:sz w:val="22"/>
        </w:rPr>
        <w:t>1</w:t>
      </w:r>
      <w:r w:rsidRPr="00B27E53">
        <w:rPr>
          <w:rFonts w:cs="Calibri"/>
          <w:sz w:val="22"/>
        </w:rPr>
        <w:t>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Limited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adults and youth in Williamson and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Counties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involved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adult and youth justice system.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82"/>
        <w:rPr>
          <w:rFonts w:cs="Calibri"/>
          <w:sz w:val="22"/>
        </w:rPr>
      </w:pPr>
      <w:r w:rsidRPr="00B27E53">
        <w:rPr>
          <w:rFonts w:cs="Calibri"/>
          <w:sz w:val="22"/>
        </w:rPr>
        <w:t>The CCR model involves place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children experiencing emotional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disorders with specially trained respite providers who may be either foster parents, respite caregivers, or shelter staff.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BTCS will develop sites in Williamson County and consider establishing sites in later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years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All homes 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trained respite providers 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within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professional support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licensed and certif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staff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working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BTCS outpatient sites in those count</w:t>
      </w:r>
      <w:r w:rsidRPr="00B27E53">
        <w:rPr>
          <w:rFonts w:cs="Calibri"/>
          <w:spacing w:val="1"/>
          <w:sz w:val="22"/>
        </w:rPr>
        <w:t>ie</w:t>
      </w:r>
      <w:r w:rsidRPr="00B27E53">
        <w:rPr>
          <w:rFonts w:cs="Calibri"/>
          <w:sz w:val="22"/>
        </w:rPr>
        <w:t>s.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mentioned earl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CCR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not a part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foster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administered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Family and Protective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Our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not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children in protective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therefore,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not eligible for DFPS fost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funding.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Our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freq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ntly placed in residential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through juvenile probation but almost never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placed in therapeutic home settings.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proposing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 specially trained respite providers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willing and 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with youth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intense beha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ioral health needs,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additional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those youth 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staff and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avai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able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our 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rati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ns. 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st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funding for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s 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fo</w:t>
      </w:r>
      <w:r w:rsidRPr="00B27E53">
        <w:rPr>
          <w:rFonts w:cs="Calibri"/>
          <w:sz w:val="22"/>
        </w:rPr>
        <w:t>st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The respite providers offer a stable 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safe,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secure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supervision.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respite provider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professional service providers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together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as a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with both youth and family.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</w:t>
      </w:r>
      <w:r w:rsidRPr="00B27E53">
        <w:rPr>
          <w:rFonts w:cs="Calibri"/>
          <w:spacing w:val="2"/>
          <w:sz w:val="22"/>
        </w:rPr>
        <w:t>a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provide a therapeutic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that will enable children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connected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their families and community while learning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skills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coping mechan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sms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successful. Professional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parents and 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family members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develop skills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strengthening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family unit,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upporting successful reunification.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selected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this </w:t>
      </w:r>
      <w:r w:rsidRPr="00B27E53">
        <w:rPr>
          <w:rFonts w:cs="Calibri"/>
          <w:position w:val="1"/>
          <w:sz w:val="22"/>
        </w:rPr>
        <w:t>Project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Area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 Project</w:t>
      </w:r>
      <w:r w:rsidRPr="00B27E53">
        <w:rPr>
          <w:rFonts w:cs="Calibri"/>
          <w:spacing w:val="-7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Option because</w:t>
      </w:r>
      <w:r w:rsidRPr="00B27E53">
        <w:rPr>
          <w:rFonts w:cs="Calibri"/>
          <w:spacing w:val="-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our goal</w:t>
      </w:r>
      <w:r w:rsidRPr="00B27E53">
        <w:rPr>
          <w:rFonts w:cs="Calibri"/>
          <w:spacing w:val="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is to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implement a crisis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response for youth</w:t>
      </w:r>
      <w:r w:rsidRPr="00B27E53">
        <w:rPr>
          <w:rFonts w:cs="Calibri"/>
          <w:sz w:val="22"/>
        </w:rPr>
        <w:t xml:space="preserve"> that 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identified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community need.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ivers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agencies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involved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these children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adolescents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here</w:t>
      </w:r>
      <w:r w:rsidRPr="00B27E53">
        <w:rPr>
          <w:rFonts w:cs="Calibri"/>
          <w:spacing w:val="-1"/>
          <w:sz w:val="22"/>
        </w:rPr>
        <w:t>to</w:t>
      </w:r>
      <w:r w:rsidRPr="00B27E53">
        <w:rPr>
          <w:rFonts w:cs="Calibri"/>
          <w:sz w:val="22"/>
        </w:rPr>
        <w:t>fore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left with few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options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ot</w:t>
      </w:r>
      <w:r w:rsidRPr="00B27E53">
        <w:rPr>
          <w:rFonts w:cs="Calibri"/>
          <w:spacing w:val="1"/>
          <w:sz w:val="22"/>
        </w:rPr>
        <w:t>he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assess and transport to Austin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eve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farther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utside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admission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spital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 xml:space="preserve">cure residential 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acility for 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abilization.</w:t>
      </w:r>
    </w:p>
    <w:p w:rsidR="00BF0CA8" w:rsidRPr="00B27E53" w:rsidRDefault="00BF0CA8" w:rsidP="00BF0CA8">
      <w:pPr>
        <w:spacing w:before="12" w:line="280" w:lineRule="exact"/>
        <w:rPr>
          <w:sz w:val="22"/>
        </w:rPr>
      </w:pPr>
    </w:p>
    <w:p w:rsidR="00BF0CA8" w:rsidRPr="00483A91" w:rsidRDefault="00BF0CA8" w:rsidP="00BF0CA8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Components:</w:t>
      </w:r>
    </w:p>
    <w:p w:rsidR="00BF0CA8" w:rsidRPr="00B27E53" w:rsidRDefault="00BF0CA8" w:rsidP="00BF0CA8">
      <w:pPr>
        <w:ind w:left="120" w:right="235"/>
        <w:rPr>
          <w:rFonts w:cs="Calibri"/>
          <w:sz w:val="22"/>
        </w:rPr>
      </w:pPr>
      <w:r w:rsidRPr="00B27E53">
        <w:rPr>
          <w:rFonts w:cs="Calibri"/>
          <w:sz w:val="22"/>
        </w:rPr>
        <w:t>The Child Crisis Respite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ill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address 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 xml:space="preserve">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required core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components:</w:t>
      </w:r>
    </w:p>
    <w:p w:rsidR="00BF0CA8" w:rsidRPr="00B27E53" w:rsidRDefault="00BF0CA8" w:rsidP="00BF0CA8">
      <w:pPr>
        <w:pStyle w:val="ListParagraph"/>
        <w:widowControl w:val="0"/>
        <w:numPr>
          <w:ilvl w:val="0"/>
          <w:numId w:val="1"/>
        </w:numPr>
        <w:tabs>
          <w:tab w:val="left" w:pos="660"/>
        </w:tabs>
        <w:ind w:right="192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Convene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community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stakeholders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who can support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pm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isis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stab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li</w:t>
      </w:r>
      <w:r w:rsidRPr="00B27E53">
        <w:rPr>
          <w:rFonts w:cs="Calibri"/>
          <w:i/>
          <w:spacing w:val="-1"/>
          <w:sz w:val="22"/>
        </w:rPr>
        <w:t>z</w:t>
      </w:r>
      <w:r w:rsidRPr="00B27E53">
        <w:rPr>
          <w:rFonts w:cs="Calibri"/>
          <w:i/>
          <w:sz w:val="22"/>
        </w:rPr>
        <w:t>ation 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to conduct a gap analysis 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current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community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crisis system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and deve</w:t>
      </w:r>
      <w:r w:rsidRPr="00B27E53">
        <w:rPr>
          <w:rFonts w:cs="Calibri"/>
          <w:i/>
          <w:spacing w:val="-1"/>
          <w:sz w:val="22"/>
        </w:rPr>
        <w:t>lo</w:t>
      </w:r>
      <w:r w:rsidRPr="00B27E53">
        <w:rPr>
          <w:rFonts w:cs="Calibri"/>
          <w:i/>
          <w:sz w:val="22"/>
        </w:rPr>
        <w:t>p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a specific action plan that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identifies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specific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crisis 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to address iden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ified gaps.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Our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us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stakeholders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child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agencies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 xml:space="preserve">d to identify </w:t>
      </w:r>
      <w:r w:rsidRPr="00B27E53">
        <w:rPr>
          <w:rFonts w:cs="Calibri"/>
          <w:spacing w:val="-1"/>
          <w:sz w:val="22"/>
        </w:rPr>
        <w:t>gap</w:t>
      </w:r>
      <w:r w:rsidRPr="00B27E53">
        <w:rPr>
          <w:rFonts w:cs="Calibri"/>
          <w:sz w:val="22"/>
        </w:rPr>
        <w:t>s that lead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referral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juvenile justice.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convene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community stakeholders during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remain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 identify information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gap in crisis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services;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people </w:t>
      </w:r>
      <w:r w:rsidRPr="00B27E53">
        <w:rPr>
          <w:rFonts w:cs="Calibri"/>
          <w:spacing w:val="1"/>
          <w:sz w:val="22"/>
        </w:rPr>
        <w:t>rem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Juvenile Probation, taken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ED’s and admitted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private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facilities.</w:t>
      </w:r>
    </w:p>
    <w:p w:rsidR="00BF0CA8" w:rsidRPr="00B27E53" w:rsidRDefault="00BF0CA8" w:rsidP="00BF0CA8">
      <w:pPr>
        <w:tabs>
          <w:tab w:val="left" w:pos="660"/>
        </w:tabs>
        <w:spacing w:before="46"/>
        <w:ind w:left="660" w:right="154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b)</w:t>
      </w:r>
      <w:r w:rsidRPr="00B27E53">
        <w:rPr>
          <w:rFonts w:cs="Calibri"/>
          <w:i/>
          <w:sz w:val="22"/>
        </w:rPr>
        <w:tab/>
        <w:t>Analyze the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current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system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crisis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available in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community including capacity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each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service,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u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pacing w:val="-1"/>
          <w:sz w:val="22"/>
        </w:rPr>
        <w:t>r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utili</w:t>
      </w:r>
      <w:r w:rsidRPr="00B27E53">
        <w:rPr>
          <w:rFonts w:cs="Calibri"/>
          <w:i/>
          <w:spacing w:val="-2"/>
          <w:sz w:val="22"/>
        </w:rPr>
        <w:t>z</w:t>
      </w:r>
      <w:r w:rsidRPr="00B27E53">
        <w:rPr>
          <w:rFonts w:cs="Calibri"/>
          <w:i/>
          <w:sz w:val="22"/>
        </w:rPr>
        <w:t>ation patterns,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eligibility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criteria and discharge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criteria for e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ch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service.</w:t>
      </w:r>
      <w:r w:rsidRPr="00B27E53">
        <w:rPr>
          <w:rFonts w:cs="Calibri"/>
          <w:i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know that families transport their child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 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in their own community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Austin rather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n contacting the LMHA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response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and/or concern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safety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security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child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family.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is crea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complex is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ue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data identificati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and acces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Working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>th community stakeholders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ld serving agenc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es,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identi</w:t>
      </w:r>
      <w:r w:rsidRPr="00B27E53">
        <w:rPr>
          <w:rFonts w:cs="Calibri"/>
          <w:spacing w:val="-2"/>
          <w:sz w:val="22"/>
        </w:rPr>
        <w:t>f</w:t>
      </w:r>
      <w:r w:rsidRPr="00B27E53">
        <w:rPr>
          <w:rFonts w:cs="Calibri"/>
          <w:sz w:val="22"/>
        </w:rPr>
        <w:t>y tools to provide data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analyze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 xml:space="preserve">capacity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service,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current utilization patterns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key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aracteristics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people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served.</w:t>
      </w:r>
    </w:p>
    <w:p w:rsidR="00BF0CA8" w:rsidRPr="00B27E53" w:rsidRDefault="00BF0CA8" w:rsidP="00BF0CA8">
      <w:pPr>
        <w:tabs>
          <w:tab w:val="left" w:pos="660"/>
        </w:tabs>
        <w:ind w:left="120" w:right="-2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c)</w:t>
      </w:r>
      <w:r w:rsidRPr="00B27E53">
        <w:rPr>
          <w:rFonts w:cs="Calibri"/>
          <w:i/>
          <w:sz w:val="22"/>
        </w:rPr>
        <w:tab/>
        <w:t>Assess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behavioral health needs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f patients c</w:t>
      </w:r>
      <w:r w:rsidRPr="00B27E53">
        <w:rPr>
          <w:rFonts w:cs="Calibri"/>
          <w:i/>
          <w:spacing w:val="-1"/>
          <w:sz w:val="22"/>
        </w:rPr>
        <w:t>u</w:t>
      </w:r>
      <w:r w:rsidRPr="00B27E53">
        <w:rPr>
          <w:rFonts w:cs="Calibri"/>
          <w:i/>
          <w:sz w:val="22"/>
        </w:rPr>
        <w:t>rrently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rece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ving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crisis services.</w:t>
      </w:r>
    </w:p>
    <w:p w:rsidR="00BF0CA8" w:rsidRPr="00B27E53" w:rsidRDefault="00BF0CA8" w:rsidP="00BF0CA8">
      <w:pPr>
        <w:ind w:left="660" w:right="255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Determine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he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types and volume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needed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to r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solve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crises in 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ommunity‐based settings.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i/>
          <w:sz w:val="22"/>
        </w:rPr>
        <w:t>Then conduct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 gap analysis that will result in a data‐driven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an to deve</w:t>
      </w:r>
      <w:r w:rsidRPr="00B27E53">
        <w:rPr>
          <w:rFonts w:cs="Calibri"/>
          <w:i/>
          <w:spacing w:val="-1"/>
          <w:sz w:val="22"/>
        </w:rPr>
        <w:t>lo</w:t>
      </w:r>
      <w:r w:rsidRPr="00B27E53">
        <w:rPr>
          <w:rFonts w:cs="Calibri"/>
          <w:i/>
          <w:sz w:val="22"/>
        </w:rPr>
        <w:t>p specific community‐based crisis stab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lization al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rnatives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that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will meet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behav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 xml:space="preserve">oral health 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pacing w:val="1"/>
          <w:sz w:val="22"/>
        </w:rPr>
        <w:t>ee</w:t>
      </w:r>
      <w:r w:rsidRPr="00B27E53">
        <w:rPr>
          <w:rFonts w:cs="Calibri"/>
          <w:i/>
          <w:spacing w:val="-1"/>
          <w:sz w:val="22"/>
        </w:rPr>
        <w:t>d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nts.</w:t>
      </w:r>
      <w:r w:rsidRPr="00B27E53">
        <w:rPr>
          <w:rFonts w:cs="Calibri"/>
          <w:i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use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rrent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staff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needs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those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now and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tain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last 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r.</w:t>
      </w:r>
    </w:p>
    <w:p w:rsidR="00BF0CA8" w:rsidRPr="00B27E53" w:rsidRDefault="00BF0CA8" w:rsidP="00BF0CA8">
      <w:pPr>
        <w:tabs>
          <w:tab w:val="left" w:pos="660"/>
        </w:tabs>
        <w:ind w:left="660" w:right="134" w:hanging="54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d)</w:t>
      </w:r>
      <w:r w:rsidRPr="00B27E53">
        <w:rPr>
          <w:rFonts w:cs="Calibri"/>
          <w:i/>
          <w:sz w:val="22"/>
        </w:rPr>
        <w:tab/>
        <w:t>Explore potential crisis a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ternati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service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models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determine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acceptable and feasible models for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mplementa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ion.</w:t>
      </w:r>
      <w:r w:rsidRPr="00B27E53">
        <w:rPr>
          <w:rFonts w:cs="Calibri"/>
          <w:i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 xml:space="preserve">Using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information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keholders,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utilization tools and f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those detained,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assess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intervention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providing as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ceptabili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feasibility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scale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adjacent counties</w:t>
      </w:r>
      <w:r w:rsidRPr="00B27E53">
        <w:rPr>
          <w:rFonts w:cs="Calibri"/>
          <w:spacing w:val="-1"/>
          <w:sz w:val="22"/>
        </w:rPr>
        <w:t xml:space="preserve"> or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gion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8.</w:t>
      </w:r>
    </w:p>
    <w:p w:rsidR="00BF0CA8" w:rsidRPr="00B27E53" w:rsidRDefault="00BF0CA8" w:rsidP="00BF0CA8">
      <w:pPr>
        <w:tabs>
          <w:tab w:val="left" w:pos="660"/>
        </w:tabs>
        <w:ind w:left="660" w:right="73" w:hanging="540"/>
        <w:rPr>
          <w:rFonts w:cs="Calibri"/>
          <w:sz w:val="22"/>
        </w:rPr>
      </w:pP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)</w:t>
      </w:r>
      <w:r w:rsidRPr="00B27E53">
        <w:rPr>
          <w:rFonts w:cs="Calibri"/>
          <w:i/>
          <w:sz w:val="22"/>
        </w:rPr>
        <w:tab/>
        <w:t>Review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intervention(s) impact 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access to and quality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behavioral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health crisis stabilization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“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essons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l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d,”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oppor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unities to s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 xml:space="preserve">ale all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part of the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ention(s)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a broader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pat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on,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key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ed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with expans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on of the</w:t>
      </w:r>
      <w:r w:rsidRPr="00B27E53">
        <w:rPr>
          <w:rFonts w:cs="Calibri"/>
          <w:i/>
          <w:spacing w:val="-3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in</w:t>
      </w:r>
      <w:r w:rsidRPr="00B27E53">
        <w:rPr>
          <w:rFonts w:cs="Calibri"/>
          <w:i/>
          <w:spacing w:val="-1"/>
          <w:position w:val="1"/>
          <w:sz w:val="22"/>
        </w:rPr>
        <w:t>t</w:t>
      </w:r>
      <w:r w:rsidRPr="00B27E53">
        <w:rPr>
          <w:rFonts w:cs="Calibri"/>
          <w:i/>
          <w:spacing w:val="1"/>
          <w:position w:val="1"/>
          <w:sz w:val="22"/>
        </w:rPr>
        <w:t>er</w:t>
      </w:r>
      <w:r w:rsidRPr="00B27E53">
        <w:rPr>
          <w:rFonts w:cs="Calibri"/>
          <w:i/>
          <w:position w:val="1"/>
          <w:sz w:val="22"/>
        </w:rPr>
        <w:t>v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position w:val="1"/>
          <w:sz w:val="22"/>
        </w:rPr>
        <w:t>n</w:t>
      </w:r>
      <w:r w:rsidRPr="00B27E53">
        <w:rPr>
          <w:rFonts w:cs="Calibri"/>
          <w:i/>
          <w:spacing w:val="-1"/>
          <w:position w:val="1"/>
          <w:sz w:val="22"/>
        </w:rPr>
        <w:t>t</w:t>
      </w:r>
      <w:r w:rsidRPr="00B27E53">
        <w:rPr>
          <w:rFonts w:cs="Calibri"/>
          <w:i/>
          <w:position w:val="1"/>
          <w:sz w:val="22"/>
        </w:rPr>
        <w:t>ion</w:t>
      </w:r>
      <w:r w:rsidRPr="00B27E53">
        <w:rPr>
          <w:rFonts w:cs="Calibri"/>
          <w:i/>
          <w:spacing w:val="-1"/>
          <w:position w:val="1"/>
          <w:sz w:val="22"/>
        </w:rPr>
        <w:t>(</w:t>
      </w:r>
      <w:r w:rsidRPr="00B27E53">
        <w:rPr>
          <w:rFonts w:cs="Calibri"/>
          <w:i/>
          <w:position w:val="1"/>
          <w:sz w:val="22"/>
        </w:rPr>
        <w:t>s),</w:t>
      </w:r>
      <w:r w:rsidRPr="00B27E53">
        <w:rPr>
          <w:rFonts w:cs="Calibri"/>
          <w:i/>
          <w:spacing w:val="-7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including special considerat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ons for safet</w:t>
      </w:r>
      <w:r w:rsidRPr="00B27E53">
        <w:rPr>
          <w:rFonts w:cs="Calibri"/>
          <w:i/>
          <w:spacing w:val="-1"/>
          <w:position w:val="1"/>
          <w:sz w:val="22"/>
        </w:rPr>
        <w:t>y</w:t>
      </w:r>
      <w:r w:rsidRPr="00B27E53">
        <w:rPr>
          <w:rFonts w:cs="Calibri"/>
          <w:i/>
          <w:position w:val="1"/>
          <w:sz w:val="22"/>
        </w:rPr>
        <w:t>‐net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sz w:val="22"/>
        </w:rPr>
        <w:t>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Finally, we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will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changes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les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ons learned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adjust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model with respect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intensity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popula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guidance 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ailable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plan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take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evide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ti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(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BP) approach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evolve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 thorou</w:t>
      </w:r>
      <w:r w:rsidRPr="00B27E53">
        <w:rPr>
          <w:rFonts w:cs="Calibri"/>
          <w:spacing w:val="1"/>
          <w:sz w:val="22"/>
        </w:rPr>
        <w:t>g</w:t>
      </w:r>
      <w:r w:rsidRPr="00B27E53">
        <w:rPr>
          <w:rFonts w:cs="Calibri"/>
          <w:sz w:val="22"/>
        </w:rPr>
        <w:t>h needs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considers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how well it fits with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clients,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staff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organization.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Default="00BF0CA8" w:rsidP="00BF0CA8">
      <w:pPr>
        <w:ind w:left="120" w:right="241"/>
        <w:rPr>
          <w:rFonts w:cs="Calibri"/>
          <w:spacing w:val="-1"/>
          <w:sz w:val="22"/>
        </w:rPr>
      </w:pPr>
      <w:r w:rsidRPr="00483A91">
        <w:rPr>
          <w:rFonts w:cs="Calibri"/>
          <w:b/>
          <w:sz w:val="22"/>
          <w:u w:color="000000"/>
        </w:rPr>
        <w:t>Continuou</w:t>
      </w:r>
      <w:r w:rsidRPr="00483A91">
        <w:rPr>
          <w:rFonts w:cs="Calibri"/>
          <w:b/>
          <w:spacing w:val="1"/>
          <w:sz w:val="22"/>
          <w:u w:color="000000"/>
        </w:rPr>
        <w:t>s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Quality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Imp</w:t>
      </w:r>
      <w:r w:rsidRPr="00483A91">
        <w:rPr>
          <w:rFonts w:cs="Calibri"/>
          <w:b/>
          <w:spacing w:val="-1"/>
          <w:sz w:val="22"/>
          <w:u w:color="000000"/>
        </w:rPr>
        <w:t>r</w:t>
      </w:r>
      <w:r w:rsidRPr="00483A91">
        <w:rPr>
          <w:rFonts w:cs="Calibri"/>
          <w:b/>
          <w:sz w:val="22"/>
          <w:u w:color="000000"/>
        </w:rPr>
        <w:t>ovement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spacing w:val="-1"/>
          <w:sz w:val="22"/>
        </w:rPr>
        <w:t xml:space="preserve"> </w:t>
      </w:r>
    </w:p>
    <w:p w:rsidR="00BF0CA8" w:rsidRPr="00B27E53" w:rsidRDefault="00BF0CA8" w:rsidP="00BF0CA8">
      <w:pPr>
        <w:ind w:left="120" w:right="241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BT</w:t>
      </w:r>
      <w:r w:rsidRPr="00B27E53">
        <w:rPr>
          <w:rFonts w:cs="Calibri"/>
          <w:sz w:val="22"/>
        </w:rPr>
        <w:t>CS is 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continuous qual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learning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ject.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h quality i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provement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rapid </w:t>
      </w:r>
      <w:r w:rsidRPr="00B27E53">
        <w:rPr>
          <w:rFonts w:cs="Calibri"/>
          <w:spacing w:val="1"/>
          <w:sz w:val="22"/>
        </w:rPr>
        <w:t>cyc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vement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will perform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“lessons learned” and i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entifying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regional 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which shares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information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es,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lessons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lear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considerations 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 populations.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65"/>
        <w:rPr>
          <w:rFonts w:cs="Calibri"/>
          <w:sz w:val="22"/>
        </w:rPr>
      </w:pPr>
      <w:r w:rsidRPr="00483A91">
        <w:rPr>
          <w:rFonts w:cs="Calibri"/>
          <w:b/>
          <w:sz w:val="22"/>
          <w:u w:color="000000"/>
        </w:rPr>
        <w:t>How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  <w:u w:color="000000"/>
        </w:rPr>
        <w:t>pr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pacing w:val="-1"/>
          <w:sz w:val="22"/>
          <w:u w:color="000000"/>
        </w:rPr>
        <w:t>s</w:t>
      </w:r>
      <w:r w:rsidRPr="00483A91">
        <w:rPr>
          <w:rFonts w:cs="Calibri"/>
          <w:b/>
          <w:sz w:val="22"/>
          <w:u w:color="000000"/>
        </w:rPr>
        <w:t>ents</w:t>
      </w:r>
      <w:r w:rsidRPr="00483A91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new</w:t>
      </w:r>
      <w:r w:rsidRPr="00483A91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initiative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or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significantl</w:t>
      </w:r>
      <w:r w:rsidRPr="00483A91">
        <w:rPr>
          <w:rFonts w:cs="Calibri"/>
          <w:b/>
          <w:spacing w:val="1"/>
          <w:sz w:val="22"/>
          <w:u w:color="000000"/>
        </w:rPr>
        <w:t>y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enhances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an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existing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delivery</w:t>
      </w:r>
      <w:r w:rsidRPr="00483A91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system</w:t>
      </w:r>
      <w:r w:rsidRPr="00483A91">
        <w:rPr>
          <w:rFonts w:cs="Calibri"/>
          <w:b/>
          <w:sz w:val="22"/>
        </w:rPr>
        <w:t xml:space="preserve"> </w:t>
      </w:r>
      <w:r w:rsidRPr="00483A91">
        <w:rPr>
          <w:rFonts w:cs="Calibri"/>
          <w:b/>
          <w:sz w:val="22"/>
          <w:u w:color="000000"/>
        </w:rPr>
        <w:t>reform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b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significantly 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delivery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enhancing the holistic health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approach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BT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S and its partners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Williamson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Counties.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BTCS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receives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funds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U.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De</w:t>
      </w:r>
      <w:r w:rsidRPr="00B27E53">
        <w:rPr>
          <w:rFonts w:cs="Calibri"/>
          <w:sz w:val="22"/>
        </w:rPr>
        <w:t>partment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Human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(DHH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) to operate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substance abuse Outreach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Screening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Refe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Williamson and several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counties, and Mental Health block grant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funds for outpatient 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services. Those DHHS funds will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direct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services;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extends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cur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ly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Federal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funds by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innovative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approach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to behavioral health crisis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certain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interve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healthcare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entire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community and 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young people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become contributing members.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e:</w:t>
      </w:r>
    </w:p>
    <w:p w:rsidR="00BF0CA8" w:rsidRPr="00B27E53" w:rsidRDefault="00BF0CA8" w:rsidP="00BF0CA8">
      <w:pPr>
        <w:tabs>
          <w:tab w:val="left" w:pos="660"/>
        </w:tabs>
        <w:spacing w:line="305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D‐9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Right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Right Setting</w:t>
      </w:r>
    </w:p>
    <w:p w:rsidR="00BF0CA8" w:rsidRPr="00483A91" w:rsidRDefault="00BF0CA8" w:rsidP="00BF0CA8">
      <w:pPr>
        <w:tabs>
          <w:tab w:val="left" w:pos="660"/>
        </w:tabs>
        <w:spacing w:line="305" w:lineRule="exact"/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‐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9.</w:t>
      </w:r>
      <w:r w:rsidRPr="00B27E53">
        <w:rPr>
          <w:rFonts w:cs="Calibri"/>
          <w:sz w:val="22"/>
        </w:rPr>
        <w:t>1 Decrease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admissions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readmissions to crim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nal justice settings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jails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>
        <w:rPr>
          <w:rFonts w:cs="Calibri"/>
          <w:sz w:val="22"/>
        </w:rPr>
        <w:t>prisons.</w:t>
      </w:r>
    </w:p>
    <w:p w:rsidR="00BF0CA8" w:rsidRDefault="00BF0CA8" w:rsidP="00BF0CA8">
      <w:pPr>
        <w:ind w:left="120" w:right="-20"/>
        <w:rPr>
          <w:rFonts w:cs="Calibri"/>
          <w:sz w:val="22"/>
          <w:u w:color="000000"/>
        </w:rPr>
      </w:pPr>
    </w:p>
    <w:p w:rsidR="00BF0CA8" w:rsidRPr="00483A91" w:rsidRDefault="00BF0CA8" w:rsidP="00BF0CA8">
      <w:pPr>
        <w:ind w:left="120" w:right="-20"/>
        <w:rPr>
          <w:rFonts w:cs="Calibri"/>
          <w:sz w:val="22"/>
        </w:rPr>
      </w:pPr>
      <w:r w:rsidRPr="00483A91">
        <w:rPr>
          <w:rFonts w:cs="Calibri"/>
          <w:sz w:val="22"/>
          <w:u w:color="000000"/>
        </w:rPr>
        <w:t>Reason/Rat</w:t>
      </w:r>
      <w:r w:rsidRPr="00483A91">
        <w:rPr>
          <w:rFonts w:cs="Calibri"/>
          <w:spacing w:val="-1"/>
          <w:sz w:val="22"/>
          <w:u w:color="000000"/>
        </w:rPr>
        <w:t>io</w:t>
      </w:r>
      <w:r w:rsidRPr="00483A91">
        <w:rPr>
          <w:rFonts w:cs="Calibri"/>
          <w:sz w:val="22"/>
          <w:u w:color="000000"/>
        </w:rPr>
        <w:t>nale</w:t>
      </w:r>
      <w:r w:rsidRPr="00483A91">
        <w:rPr>
          <w:rFonts w:eastAsia="Times New Roman"/>
          <w:spacing w:val="-5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for</w:t>
      </w:r>
      <w:r w:rsidRPr="00483A91">
        <w:rPr>
          <w:rFonts w:eastAsia="Times New Roman"/>
          <w:spacing w:val="-5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selecting</w:t>
      </w:r>
      <w:r w:rsidRPr="00483A91">
        <w:rPr>
          <w:rFonts w:eastAsia="Times New Roman"/>
          <w:spacing w:val="-6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the</w:t>
      </w:r>
      <w:r w:rsidRPr="00483A91">
        <w:rPr>
          <w:rFonts w:eastAsia="Times New Roman"/>
          <w:spacing w:val="-8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Outcome</w:t>
      </w:r>
      <w:r w:rsidRPr="00483A91">
        <w:rPr>
          <w:rFonts w:eastAsia="Times New Roman"/>
          <w:spacing w:val="-5"/>
          <w:sz w:val="22"/>
          <w:u w:color="000000"/>
        </w:rPr>
        <w:t xml:space="preserve"> </w:t>
      </w:r>
      <w:r w:rsidRPr="00483A91">
        <w:rPr>
          <w:rFonts w:cs="Calibri"/>
          <w:sz w:val="22"/>
          <w:u w:color="000000"/>
        </w:rPr>
        <w:t>Measure:</w:t>
      </w:r>
    </w:p>
    <w:p w:rsidR="00BF0CA8" w:rsidRPr="00B27E53" w:rsidRDefault="00BF0CA8" w:rsidP="00BF0CA8">
      <w:pPr>
        <w:spacing w:before="1"/>
        <w:ind w:left="120" w:right="119"/>
        <w:rPr>
          <w:rFonts w:cs="Calibri"/>
          <w:sz w:val="22"/>
        </w:rPr>
      </w:pPr>
      <w:r w:rsidRPr="00B27E53">
        <w:rPr>
          <w:rFonts w:cs="Calibri"/>
          <w:sz w:val="22"/>
        </w:rPr>
        <w:t>Achieving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goal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 a cris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stabilization alternati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will 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the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youth who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removed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point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crisis 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having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o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options. Although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criminal justice it is understood that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most youth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admitted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criminal justice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ttings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but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vario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s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juvenile j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stice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include resi</w:t>
      </w:r>
      <w:r w:rsidRPr="00B27E53">
        <w:rPr>
          <w:rFonts w:cs="Calibri"/>
          <w:spacing w:val="-1"/>
          <w:sz w:val="22"/>
        </w:rPr>
        <w:t>de</w:t>
      </w:r>
      <w:r w:rsidRPr="00B27E53">
        <w:rPr>
          <w:rFonts w:cs="Calibri"/>
          <w:sz w:val="22"/>
        </w:rPr>
        <w:t>ntial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a secure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Youth in crisis cause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damage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w w:val="99"/>
          <w:sz w:val="22"/>
        </w:rPr>
        <w:t>are</w:t>
      </w:r>
      <w:r w:rsidRPr="00B27E53">
        <w:rPr>
          <w:rFonts w:cs="Calibri"/>
          <w:sz w:val="22"/>
        </w:rPr>
        <w:t xml:space="preserve"> disruptive; frequently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referred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juvenile justice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though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 problem is a mental health problem.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Crisis stabilization available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community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reduce those referrals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achieve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>
        <w:rPr>
          <w:rFonts w:cs="Calibri"/>
          <w:sz w:val="22"/>
        </w:rPr>
        <w:t>Outcome.</w:t>
      </w:r>
    </w:p>
    <w:p w:rsidR="00BF0CA8" w:rsidRDefault="00BF0CA8" w:rsidP="00BF0CA8">
      <w:pPr>
        <w:spacing w:before="1"/>
        <w:ind w:left="120" w:right="119"/>
        <w:rPr>
          <w:bCs/>
          <w:sz w:val="22"/>
        </w:rPr>
      </w:pPr>
    </w:p>
    <w:p w:rsidR="00BF0CA8" w:rsidRPr="00B27E53" w:rsidRDefault="00BF0CA8" w:rsidP="00BF0CA8">
      <w:pPr>
        <w:spacing w:before="1"/>
        <w:ind w:left="120" w:right="119"/>
        <w:rPr>
          <w:rFonts w:cs="Calibri"/>
          <w:sz w:val="22"/>
        </w:rPr>
      </w:pPr>
      <w:r w:rsidRPr="00483A91">
        <w:rPr>
          <w:bCs/>
          <w:sz w:val="22"/>
        </w:rPr>
        <w:t>Baseline Information</w:t>
      </w:r>
      <w:r w:rsidRPr="00483A91">
        <w:rPr>
          <w:sz w:val="22"/>
        </w:rPr>
        <w:t xml:space="preserve">: The </w:t>
      </w:r>
      <w:r w:rsidRPr="00483A91">
        <w:rPr>
          <w:spacing w:val="-1"/>
          <w:sz w:val="22"/>
        </w:rPr>
        <w:t>b</w:t>
      </w:r>
      <w:r w:rsidRPr="00483A91">
        <w:rPr>
          <w:sz w:val="22"/>
        </w:rPr>
        <w:t>aseli</w:t>
      </w:r>
      <w:r w:rsidRPr="00B27E53">
        <w:rPr>
          <w:spacing w:val="2"/>
          <w:sz w:val="22"/>
        </w:rPr>
        <w:t>n</w:t>
      </w:r>
      <w:r w:rsidRPr="00B27E53">
        <w:rPr>
          <w:sz w:val="22"/>
        </w:rPr>
        <w:t>e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r</w:t>
      </w:r>
      <w:r w:rsidRPr="00B27E53">
        <w:rPr>
          <w:spacing w:val="-2"/>
          <w:sz w:val="22"/>
        </w:rPr>
        <w:t>a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>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es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a</w:t>
      </w:r>
      <w:r w:rsidRPr="00B27E53">
        <w:rPr>
          <w:spacing w:val="1"/>
          <w:sz w:val="22"/>
        </w:rPr>
        <w:t>b</w:t>
      </w:r>
      <w:r w:rsidRPr="00B27E53">
        <w:rPr>
          <w:sz w:val="22"/>
        </w:rPr>
        <w:t>lis</w:t>
      </w:r>
      <w:r w:rsidRPr="00B27E53">
        <w:rPr>
          <w:spacing w:val="1"/>
          <w:sz w:val="22"/>
        </w:rPr>
        <w:t>h</w:t>
      </w:r>
      <w:r w:rsidRPr="00B27E53">
        <w:rPr>
          <w:spacing w:val="-2"/>
          <w:sz w:val="22"/>
        </w:rPr>
        <w:t>e</w:t>
      </w:r>
      <w:r w:rsidRPr="00B27E53">
        <w:rPr>
          <w:sz w:val="22"/>
        </w:rPr>
        <w:t>d</w:t>
      </w:r>
      <w:r w:rsidRPr="00B27E53">
        <w:rPr>
          <w:spacing w:val="-2"/>
          <w:sz w:val="22"/>
        </w:rPr>
        <w:t xml:space="preserve"> i</w:t>
      </w:r>
      <w:r w:rsidRPr="00B27E53">
        <w:rPr>
          <w:sz w:val="22"/>
        </w:rPr>
        <w:t>n</w:t>
      </w:r>
      <w:r w:rsidRPr="00B27E53">
        <w:rPr>
          <w:spacing w:val="2"/>
          <w:sz w:val="22"/>
        </w:rPr>
        <w:t xml:space="preserve"> </w:t>
      </w:r>
      <w:r w:rsidRPr="00B27E53">
        <w:rPr>
          <w:spacing w:val="-1"/>
          <w:sz w:val="22"/>
        </w:rPr>
        <w:t>D</w:t>
      </w:r>
      <w:r w:rsidRPr="00B27E53">
        <w:rPr>
          <w:sz w:val="22"/>
        </w:rPr>
        <w:t>Y</w:t>
      </w:r>
      <w:r w:rsidRPr="00B27E53">
        <w:rPr>
          <w:spacing w:val="4"/>
          <w:sz w:val="22"/>
        </w:rPr>
        <w:t>3</w:t>
      </w:r>
      <w:r w:rsidRPr="00B27E53">
        <w:rPr>
          <w:sz w:val="22"/>
        </w:rPr>
        <w:t xml:space="preserve"> was 0. Our baseline measurement period established in DY3 was 06/05/2014-09/30/2014. This baseline is currently flagged for a TA for clarification.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BF0CA8" w:rsidRPr="00B27E53" w:rsidRDefault="00BF0CA8" w:rsidP="00BF0CA8">
      <w:pPr>
        <w:ind w:left="120" w:right="148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gency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</w:t>
      </w:r>
      <w:r w:rsidRPr="00B27E53">
        <w:rPr>
          <w:rFonts w:cs="Calibri"/>
          <w:spacing w:val="-1"/>
          <w:sz w:val="22"/>
        </w:rPr>
        <w:t>ic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Diversion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(#126844305.2.2)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that BTCS is proposin</w:t>
      </w:r>
      <w:r w:rsidRPr="00B27E53">
        <w:rPr>
          <w:rFonts w:cs="Calibri"/>
          <w:spacing w:val="1"/>
          <w:sz w:val="22"/>
        </w:rPr>
        <w:t>g</w:t>
      </w:r>
      <w:r w:rsidRPr="00B27E53">
        <w:rPr>
          <w:rFonts w:cs="Calibri"/>
          <w:sz w:val="22"/>
        </w:rPr>
        <w:t>. That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is focused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n diversion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persons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behavioral 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 EDs and inpatient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adds a community res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urce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which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a tool by those persons involved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ED diversion.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BTCS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propos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an expanded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clinic in East Williamson County </w:t>
      </w:r>
      <w:r w:rsidRPr="00B27E53">
        <w:rPr>
          <w:rFonts w:cs="Calibri"/>
          <w:spacing w:val="2"/>
          <w:sz w:val="22"/>
        </w:rPr>
        <w:t>(</w:t>
      </w:r>
      <w:r w:rsidRPr="00B27E53">
        <w:rPr>
          <w:rFonts w:cs="Calibri"/>
          <w:sz w:val="22"/>
        </w:rPr>
        <w:t>#126844305.1.1)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and 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act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 a cri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is alternati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when 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for </w:t>
      </w:r>
      <w:r w:rsidRPr="00B27E53">
        <w:rPr>
          <w:rFonts w:cs="Calibri"/>
          <w:spacing w:val="-1"/>
          <w:sz w:val="22"/>
        </w:rPr>
        <w:t>thos</w:t>
      </w:r>
      <w:r w:rsidRPr="00B27E53">
        <w:rPr>
          <w:rFonts w:cs="Calibri"/>
          <w:sz w:val="22"/>
        </w:rPr>
        <w:t>e patients.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nticipate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high functioning 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Intellectual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Developmental Disabilities, especially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youth with Autism,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might require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crisis respite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Our I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D Assertive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 (#126844305.2.3)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is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Pa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along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adults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youth in justice system and outpatient substance abuse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adults and youth.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all fit together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continue building a continuum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youth with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needs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</w:p>
    <w:p w:rsidR="00BF0CA8" w:rsidRPr="00B27E53" w:rsidRDefault="00BF0CA8" w:rsidP="00BF0CA8">
      <w:pPr>
        <w:spacing w:before="14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 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Learning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</w:t>
      </w:r>
      <w:r w:rsidRPr="00B27E53">
        <w:rPr>
          <w:rFonts w:cs="Calibri"/>
          <w:sz w:val="22"/>
        </w:rPr>
        <w:t>:</w:t>
      </w:r>
    </w:p>
    <w:p w:rsidR="00BF0CA8" w:rsidRPr="00B27E53" w:rsidRDefault="00BF0CA8" w:rsidP="00BF0CA8">
      <w:pPr>
        <w:ind w:left="120" w:right="133"/>
        <w:rPr>
          <w:rFonts w:cs="Calibri"/>
          <w:sz w:val="22"/>
        </w:rPr>
      </w:pPr>
      <w:r w:rsidRPr="00B27E53">
        <w:rPr>
          <w:rFonts w:cs="Calibri"/>
          <w:sz w:val="22"/>
        </w:rPr>
        <w:t>BTCS will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all learning collaboratives organized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sponsored by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A&amp;M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Science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relevant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projects.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believe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it is important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improving and adjusting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provided.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participate 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id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continue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 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Council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Community Centers.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exchange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ideas is imp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rtant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and helps us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djust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refine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our programs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approaches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BF0CA8" w:rsidRPr="00B27E53" w:rsidRDefault="00BF0CA8" w:rsidP="00BF0CA8">
      <w:pPr>
        <w:spacing w:before="46"/>
        <w:ind w:left="120" w:right="238"/>
        <w:rPr>
          <w:rFonts w:cs="Calibri"/>
          <w:sz w:val="22"/>
        </w:rPr>
      </w:pP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crisis respite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16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youth in DY4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 crisis re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pite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30 youth in DY5. 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very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high intensity youth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herwise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removed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from </w:t>
      </w:r>
      <w:r w:rsidRPr="00B27E53">
        <w:rPr>
          <w:rFonts w:cs="Calibri"/>
          <w:sz w:val="22"/>
        </w:rPr>
        <w:t xml:space="preserve">home and placed in a psychiatric hospital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residential 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facili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Both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these options are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expensive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separate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family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process and seriously reducing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chances for reunification with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family.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valuation calculated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 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cost‐utility analysis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which mea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ures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health consequences 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units that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applied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 ex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sting in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area, including: limited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pov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link between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ch</w:t>
      </w:r>
      <w:r w:rsidRPr="00B27E53">
        <w:rPr>
          <w:rFonts w:cs="Calibri"/>
          <w:spacing w:val="-1"/>
          <w:sz w:val="22"/>
        </w:rPr>
        <w:t>ro</w:t>
      </w:r>
      <w:r w:rsidRPr="00B27E53">
        <w:rPr>
          <w:rFonts w:cs="Calibri"/>
          <w:sz w:val="22"/>
        </w:rPr>
        <w:t>nic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health conditions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chronic behavioral health conditions. The va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uation study 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prepa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professors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Shelton Brown,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Ph.D.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A.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Hasanat Alamgir,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Ph.D. both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uston School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Public 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Thomas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Bohman, Ph.D.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Austin Center for Social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Resea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ch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model that included qualit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‐adjus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‐years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(QALYs) and an extensive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litera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ure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similar interventi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ns and cost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savings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health outcomes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those interventions.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QALY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index </w:t>
      </w:r>
      <w:r w:rsidRPr="00B27E53">
        <w:rPr>
          <w:rFonts w:cs="Calibri"/>
          <w:spacing w:val="-1"/>
          <w:sz w:val="22"/>
        </w:rPr>
        <w:t>in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rp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costs averted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roo</w:t>
      </w:r>
      <w:r w:rsidRPr="00B27E53">
        <w:rPr>
          <w:rFonts w:cs="Calibri"/>
          <w:sz w:val="22"/>
        </w:rPr>
        <w:t>m visits</w:t>
      </w:r>
      <w:r w:rsidRPr="00B27E53">
        <w:rPr>
          <w:rFonts w:cs="Calibri"/>
          <w:spacing w:val="1"/>
          <w:sz w:val="22"/>
        </w:rPr>
        <w:t xml:space="preserve"> 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</w:p>
    <w:p w:rsidR="00BF0CA8" w:rsidRPr="00B27E53" w:rsidRDefault="00BF0CA8" w:rsidP="00BF0CA8">
      <w:pPr>
        <w:spacing w:before="13" w:line="280" w:lineRule="exact"/>
        <w:rPr>
          <w:sz w:val="22"/>
        </w:rPr>
      </w:pPr>
    </w:p>
    <w:p w:rsidR="00BF0CA8" w:rsidRPr="00B27E53" w:rsidRDefault="00BF0CA8" w:rsidP="00BF0CA8">
      <w:pPr>
        <w:ind w:left="120" w:right="195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descripti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method used,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tled </w:t>
      </w:r>
      <w:r w:rsidRPr="00B27E53">
        <w:rPr>
          <w:rFonts w:cs="Calibri"/>
          <w:i/>
          <w:sz w:val="22"/>
        </w:rPr>
        <w:t>Valuing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Transformation Project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has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posted</w:t>
      </w:r>
      <w:r w:rsidRPr="00B27E53">
        <w:rPr>
          <w:rFonts w:cs="Calibri"/>
          <w:spacing w:val="-1"/>
          <w:sz w:val="22"/>
        </w:rPr>
        <w:t xml:space="preserve"> on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performing provider website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which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ked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to </w:t>
      </w:r>
      <w:hyperlink r:id="rId8">
        <w:r w:rsidRPr="00B27E53">
          <w:rPr>
            <w:rFonts w:cs="Calibri"/>
            <w:color w:val="0000FF"/>
            <w:sz w:val="22"/>
            <w:u w:val="single" w:color="0000FF"/>
          </w:rPr>
          <w:t>www.bbtrrails.o</w:t>
        </w:r>
        <w:r w:rsidRPr="00B27E53">
          <w:rPr>
            <w:rFonts w:cs="Calibri"/>
            <w:color w:val="0000FF"/>
            <w:spacing w:val="2"/>
            <w:sz w:val="22"/>
            <w:u w:val="single" w:color="0000FF"/>
          </w:rPr>
          <w:t>r</w:t>
        </w:r>
        <w:r w:rsidRPr="00B27E53">
          <w:rPr>
            <w:rFonts w:cs="Calibri"/>
            <w:color w:val="0000FF"/>
            <w:sz w:val="22"/>
            <w:u w:val="single" w:color="0000FF"/>
          </w:rPr>
          <w:t>g</w:t>
        </w:r>
        <w:r w:rsidRPr="00B27E53">
          <w:rPr>
            <w:rFonts w:cs="Calibri"/>
            <w:color w:val="0000FF"/>
            <w:spacing w:val="-1"/>
            <w:sz w:val="22"/>
          </w:rPr>
          <w:t xml:space="preserve"> </w:t>
        </w:r>
      </w:hyperlink>
      <w:r w:rsidRPr="00B27E53">
        <w:rPr>
          <w:rFonts w:cs="Calibri"/>
          <w:color w:val="000000"/>
          <w:sz w:val="22"/>
        </w:rPr>
        <w:t>under the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>Medicaid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1115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Trans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ormation 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tab.</w:t>
      </w:r>
      <w:r>
        <w:rPr>
          <w:rFonts w:cs="Calibri"/>
          <w:spacing w:val="53"/>
          <w:sz w:val="22"/>
        </w:rPr>
        <w:t xml:space="preserve"> A</w:t>
      </w:r>
      <w:r>
        <w:rPr>
          <w:rFonts w:cs="Calibri"/>
          <w:sz w:val="22"/>
        </w:rPr>
        <w:t xml:space="preserve"> c</w:t>
      </w:r>
      <w:r w:rsidRPr="00B27E53">
        <w:rPr>
          <w:rFonts w:cs="Calibri"/>
          <w:sz w:val="22"/>
        </w:rPr>
        <w:t>omplete writ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‐up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available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 performing provider site.</w:t>
      </w:r>
    </w:p>
    <w:p w:rsidR="00D45926" w:rsidRPr="00BF0CA8" w:rsidRDefault="00D45926" w:rsidP="00BF0CA8"/>
    <w:sectPr w:rsidR="00D45926" w:rsidRPr="00BF0CA8" w:rsidSect="00BF0C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0EA0"/>
    <w:multiLevelType w:val="hybridMultilevel"/>
    <w:tmpl w:val="A486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E63"/>
    <w:multiLevelType w:val="hybridMultilevel"/>
    <w:tmpl w:val="4ABEB0E2"/>
    <w:lvl w:ilvl="0" w:tplc="6AF00C7C">
      <w:start w:val="1"/>
      <w:numFmt w:val="lowerLetter"/>
      <w:lvlText w:val="%1)"/>
      <w:lvlJc w:val="left"/>
      <w:pPr>
        <w:ind w:left="6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A8"/>
    <w:rsid w:val="00461BDC"/>
    <w:rsid w:val="00BF0CA8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6D516-DD44-448C-B003-544106E9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A8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BF0CA8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A8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0CA8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CA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0CA8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0CA8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0CA8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0CA8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BF0CA8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0CA8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0CA8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F0CA8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F0CA8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F0CA8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F0CA8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BF0CA8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A8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F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A8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BF0CA8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BF0CA8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0CA8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0CA8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0CA8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A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BF0C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C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CA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0CA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BF0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CA8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CA8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BF0CA8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CA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CA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CA8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F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0CA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F0CA8"/>
    <w:rPr>
      <w:vertAlign w:val="superscript"/>
    </w:rPr>
  </w:style>
  <w:style w:type="paragraph" w:customStyle="1" w:styleId="locindent">
    <w:name w:val="locindent"/>
    <w:basedOn w:val="Normal"/>
    <w:rsid w:val="00BF0CA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BF0CA8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BF0CA8"/>
  </w:style>
  <w:style w:type="table" w:customStyle="1" w:styleId="TableGrid111">
    <w:name w:val="Table Grid11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F0CA8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BF0CA8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F0CA8"/>
  </w:style>
  <w:style w:type="table" w:customStyle="1" w:styleId="TableGrid117">
    <w:name w:val="Table Grid117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F0CA8"/>
  </w:style>
  <w:style w:type="numbering" w:customStyle="1" w:styleId="NoList3">
    <w:name w:val="No List3"/>
    <w:next w:val="NoList"/>
    <w:uiPriority w:val="99"/>
    <w:semiHidden/>
    <w:unhideWhenUsed/>
    <w:rsid w:val="00BF0CA8"/>
  </w:style>
  <w:style w:type="table" w:customStyle="1" w:styleId="TableGrid119">
    <w:name w:val="Table Grid119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F0CA8"/>
  </w:style>
  <w:style w:type="table" w:customStyle="1" w:styleId="TableGrid131">
    <w:name w:val="Table Grid13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BF0CA8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BF0CA8"/>
    <w:rPr>
      <w:b/>
      <w:iCs w:val="0"/>
    </w:rPr>
  </w:style>
  <w:style w:type="character" w:customStyle="1" w:styleId="RHPSubtitleChar">
    <w:name w:val="RHPSubtitle Char"/>
    <w:link w:val="RHPSubtitle"/>
    <w:rsid w:val="00BF0CA8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BF0CA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BF0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BF0CA8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BF0CA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trrail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ta.org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cjc.redglue.com/sites/default/files/youth_county_data_sheets/Williamson%20County%25" TargetMode="External"/><Relationship Id="rId5" Type="http://schemas.openxmlformats.org/officeDocument/2006/relationships/hyperlink" Target="http://www.healthcare.uiowa.edu/icmh/documents/FederalDefinitionsofSMIandSED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2015-06-26T19:32:00Z</dcterms:created>
  <dcterms:modified xsi:type="dcterms:W3CDTF">2015-07-01T15:29:00Z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